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35E9F" w14:textId="77777777" w:rsidR="00321703" w:rsidRPr="00116E1A" w:rsidRDefault="00321703" w:rsidP="009A4C53">
      <w:pPr>
        <w:pStyle w:val="Default"/>
        <w:rPr>
          <w:sz w:val="28"/>
          <w:szCs w:val="28"/>
        </w:rPr>
      </w:pPr>
    </w:p>
    <w:p w14:paraId="2B21CB96" w14:textId="77777777" w:rsidR="00E6431F" w:rsidRPr="00B645AD" w:rsidRDefault="00116E1A" w:rsidP="009A0A4E">
      <w:pPr>
        <w:pStyle w:val="Default"/>
        <w:jc w:val="center"/>
        <w:rPr>
          <w:rFonts w:ascii="Pantone 187-1 C" w:hAnsi="Pantone 187-1 C" w:cstheme="minorBidi"/>
          <w:b/>
          <w:color w:val="333399"/>
          <w:sz w:val="48"/>
          <w:szCs w:val="48"/>
          <w:lang w:val="cs-CZ"/>
        </w:rPr>
      </w:pPr>
      <w:r w:rsidRPr="00B645AD">
        <w:rPr>
          <w:rFonts w:ascii="Pantone 187-1 C" w:hAnsi="Pantone 187-1 C" w:cstheme="minorBidi"/>
          <w:b/>
          <w:color w:val="333399"/>
          <w:sz w:val="48"/>
          <w:szCs w:val="48"/>
          <w:lang w:val="cs-CZ"/>
        </w:rPr>
        <w:t xml:space="preserve">Dodavatelský </w:t>
      </w:r>
      <w:r w:rsidR="004E2E1A" w:rsidRPr="00B645AD">
        <w:rPr>
          <w:rFonts w:ascii="Pantone 187-1 C" w:hAnsi="Pantone 187-1 C" w:cstheme="minorBidi"/>
          <w:b/>
          <w:color w:val="333399"/>
          <w:sz w:val="48"/>
          <w:szCs w:val="48"/>
          <w:lang w:val="cs-CZ"/>
        </w:rPr>
        <w:t>dotazník</w:t>
      </w:r>
    </w:p>
    <w:p w14:paraId="4A8C1175" w14:textId="77777777" w:rsidR="00870062" w:rsidRPr="00870062" w:rsidRDefault="00870062" w:rsidP="00870062">
      <w:pPr>
        <w:jc w:val="center"/>
        <w:rPr>
          <w:i/>
          <w:szCs w:val="24"/>
          <w:lang w:val="cs-CZ"/>
        </w:rPr>
      </w:pPr>
      <w:r w:rsidRPr="00870062">
        <w:rPr>
          <w:i/>
          <w:szCs w:val="24"/>
          <w:lang w:val="cs-CZ"/>
        </w:rPr>
        <w:t>(pro nové dodavatele společnosti ISMM)</w:t>
      </w:r>
    </w:p>
    <w:p w14:paraId="7A8698C8" w14:textId="77777777" w:rsidR="009A4C53" w:rsidRPr="00116E1A" w:rsidRDefault="009A4C53" w:rsidP="009A4C53">
      <w:pPr>
        <w:rPr>
          <w:rFonts w:cs="Times New Roman"/>
          <w:sz w:val="28"/>
          <w:szCs w:val="28"/>
        </w:rPr>
      </w:pPr>
    </w:p>
    <w:p w14:paraId="18A02459" w14:textId="77777777" w:rsidR="00321703" w:rsidRPr="00116E1A" w:rsidRDefault="000F00F7" w:rsidP="009A4C53">
      <w:pPr>
        <w:rPr>
          <w:rFonts w:cs="Times New Roman"/>
          <w:sz w:val="28"/>
          <w:szCs w:val="28"/>
        </w:rPr>
      </w:pPr>
      <w:r w:rsidRPr="00116E1A">
        <w:rPr>
          <w:rFonts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59264" behindDoc="0" locked="0" layoutInCell="1" allowOverlap="1" wp14:anchorId="60BCEEB2" wp14:editId="4B1E11C8">
            <wp:simplePos x="0" y="0"/>
            <wp:positionH relativeFrom="margin">
              <wp:posOffset>1898622</wp:posOffset>
            </wp:positionH>
            <wp:positionV relativeFrom="paragraph">
              <wp:posOffset>59966</wp:posOffset>
            </wp:positionV>
            <wp:extent cx="2306955" cy="111061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9F2F31" w14:textId="77777777" w:rsidR="00321703" w:rsidRPr="00116E1A" w:rsidRDefault="00321703" w:rsidP="009A4C53">
      <w:pPr>
        <w:rPr>
          <w:rFonts w:cs="Times New Roman"/>
          <w:sz w:val="28"/>
          <w:szCs w:val="28"/>
        </w:rPr>
      </w:pPr>
    </w:p>
    <w:p w14:paraId="3FE241DE" w14:textId="77777777" w:rsidR="00321703" w:rsidRPr="00116E1A" w:rsidRDefault="00321703" w:rsidP="009A4C53">
      <w:pPr>
        <w:rPr>
          <w:rFonts w:cs="Times New Roman"/>
          <w:sz w:val="28"/>
          <w:szCs w:val="28"/>
        </w:rPr>
      </w:pPr>
    </w:p>
    <w:p w14:paraId="6605BE08" w14:textId="77777777" w:rsidR="0035361E" w:rsidRDefault="0035361E" w:rsidP="003E5692">
      <w:pPr>
        <w:spacing w:line="240" w:lineRule="atLeast"/>
        <w:contextualSpacing/>
        <w:jc w:val="center"/>
        <w:rPr>
          <w:rFonts w:ascii="ITC Avant Garde Gothic" w:hAnsi="ITC Avant Garde Gothic" w:cs="Times New Roman"/>
          <w:b/>
          <w:noProof/>
          <w:color w:val="0F1B5F"/>
          <w:sz w:val="28"/>
          <w:szCs w:val="28"/>
          <w:lang w:eastAsia="cs-CZ"/>
        </w:rPr>
      </w:pPr>
    </w:p>
    <w:p w14:paraId="055837B0" w14:textId="77777777" w:rsidR="000F00F7" w:rsidRDefault="000F00F7" w:rsidP="003E5692">
      <w:pPr>
        <w:spacing w:line="240" w:lineRule="atLeast"/>
        <w:contextualSpacing/>
        <w:jc w:val="center"/>
        <w:rPr>
          <w:rFonts w:ascii="ITC Avant Garde Gothic" w:hAnsi="ITC Avant Garde Gothic" w:cs="Times New Roman"/>
          <w:b/>
          <w:noProof/>
          <w:color w:val="0F1B5F"/>
          <w:sz w:val="28"/>
          <w:szCs w:val="28"/>
          <w:lang w:eastAsia="cs-CZ"/>
        </w:rPr>
      </w:pPr>
    </w:p>
    <w:p w14:paraId="245D1B4E" w14:textId="77777777" w:rsidR="00116E1A" w:rsidRPr="003E5692" w:rsidRDefault="00116E1A" w:rsidP="003E5692">
      <w:pPr>
        <w:spacing w:line="240" w:lineRule="atLeast"/>
        <w:contextualSpacing/>
        <w:jc w:val="center"/>
        <w:rPr>
          <w:rFonts w:ascii="ITC Avant Garde Gothic" w:hAnsi="ITC Avant Garde Gothic" w:cs="Times New Roman"/>
          <w:b/>
          <w:noProof/>
          <w:color w:val="0F1B5F"/>
          <w:sz w:val="28"/>
          <w:szCs w:val="28"/>
          <w:lang w:eastAsia="cs-CZ"/>
        </w:rPr>
      </w:pPr>
      <w:r w:rsidRPr="00116E1A">
        <w:rPr>
          <w:rFonts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3360" behindDoc="0" locked="0" layoutInCell="1" allowOverlap="1" wp14:anchorId="5B9D0DCE" wp14:editId="3327841C">
            <wp:simplePos x="0" y="0"/>
            <wp:positionH relativeFrom="column">
              <wp:posOffset>4222115</wp:posOffset>
            </wp:positionH>
            <wp:positionV relativeFrom="paragraph">
              <wp:posOffset>28575</wp:posOffset>
            </wp:positionV>
            <wp:extent cx="276225" cy="161925"/>
            <wp:effectExtent l="0" t="0" r="952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5692">
        <w:rPr>
          <w:rFonts w:ascii="ITC Avant Garde Gothic" w:hAnsi="ITC Avant Garde Gothic" w:cs="Times New Roman"/>
          <w:b/>
          <w:noProof/>
          <w:color w:val="0F1B5F"/>
          <w:sz w:val="28"/>
          <w:szCs w:val="28"/>
          <w:lang w:eastAsia="cs-CZ"/>
        </w:rPr>
        <w:t>Professionals in Cooperation</w:t>
      </w:r>
    </w:p>
    <w:p w14:paraId="22ED33F0" w14:textId="77777777" w:rsidR="00116E1A" w:rsidRPr="003E5692" w:rsidRDefault="00116E1A" w:rsidP="003E5692">
      <w:pPr>
        <w:spacing w:line="240" w:lineRule="atLeast"/>
        <w:contextualSpacing/>
        <w:jc w:val="center"/>
        <w:rPr>
          <w:rFonts w:ascii="ITC Avant Garde Gothic" w:hAnsi="ITC Avant Garde Gothic" w:cs="Times New Roman"/>
          <w:noProof/>
          <w:color w:val="009EE0"/>
          <w:sz w:val="28"/>
          <w:szCs w:val="28"/>
          <w:lang w:eastAsia="cs-CZ"/>
        </w:rPr>
      </w:pPr>
      <w:r w:rsidRPr="003E5692">
        <w:rPr>
          <w:rFonts w:ascii="ITC Avant Garde Gothic" w:hAnsi="ITC Avant Garde Gothic" w:cs="Times New Roman"/>
          <w:noProof/>
          <w:color w:val="009EE0"/>
          <w:sz w:val="28"/>
          <w:szCs w:val="28"/>
          <w:lang w:eastAsia="cs-CZ"/>
        </w:rPr>
        <w:t>www.ismm.cz</w:t>
      </w:r>
    </w:p>
    <w:p w14:paraId="00EE454C" w14:textId="77777777" w:rsidR="00321703" w:rsidRPr="00116E1A" w:rsidRDefault="00321703" w:rsidP="00321703">
      <w:pPr>
        <w:jc w:val="center"/>
        <w:rPr>
          <w:rFonts w:cs="Times New Roman"/>
          <w:sz w:val="28"/>
          <w:szCs w:val="28"/>
        </w:rPr>
      </w:pPr>
    </w:p>
    <w:p w14:paraId="4FE5368C" w14:textId="77777777" w:rsidR="00321703" w:rsidRDefault="00321703" w:rsidP="009A4C53">
      <w:pPr>
        <w:rPr>
          <w:rFonts w:cs="Times New Roman"/>
          <w:sz w:val="28"/>
          <w:szCs w:val="28"/>
        </w:rPr>
      </w:pPr>
    </w:p>
    <w:p w14:paraId="276A6CB5" w14:textId="77777777" w:rsidR="0035361E" w:rsidRPr="00116E1A" w:rsidRDefault="0035361E" w:rsidP="009A4C53">
      <w:pPr>
        <w:rPr>
          <w:rFonts w:cs="Times New Roman"/>
          <w:sz w:val="28"/>
          <w:szCs w:val="28"/>
        </w:rPr>
      </w:pPr>
    </w:p>
    <w:p w14:paraId="38D92483" w14:textId="77777777" w:rsidR="00321703" w:rsidRPr="00116E1A" w:rsidRDefault="00321703" w:rsidP="009A4C53">
      <w:pPr>
        <w:rPr>
          <w:rFonts w:cs="Times New Roman"/>
          <w:sz w:val="28"/>
          <w:szCs w:val="28"/>
        </w:rPr>
      </w:pPr>
    </w:p>
    <w:p w14:paraId="7D5A7760" w14:textId="77777777" w:rsidR="00116E1A" w:rsidRPr="00116E1A" w:rsidRDefault="00116E1A" w:rsidP="00696035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116E1A">
        <w:rPr>
          <w:rFonts w:cs="Times New Roman"/>
          <w:color w:val="000000"/>
          <w:sz w:val="28"/>
          <w:szCs w:val="28"/>
        </w:rPr>
        <w:t>ISMM Production &amp; Business Cooperation s.r.o.</w:t>
      </w:r>
    </w:p>
    <w:p w14:paraId="12A28A26" w14:textId="77777777" w:rsidR="00116E1A" w:rsidRDefault="00116E1A" w:rsidP="00116E1A">
      <w:pPr>
        <w:rPr>
          <w:rFonts w:ascii="Arial" w:hAnsi="Arial" w:cs="Arial"/>
          <w:szCs w:val="20"/>
          <w:shd w:val="clear" w:color="auto" w:fill="D5EDF9"/>
        </w:rPr>
      </w:pPr>
    </w:p>
    <w:p w14:paraId="009A996B" w14:textId="77777777" w:rsidR="00321703" w:rsidRDefault="00321703" w:rsidP="00321703">
      <w:pPr>
        <w:jc w:val="center"/>
        <w:rPr>
          <w:rFonts w:ascii="Arial" w:hAnsi="Arial" w:cs="Arial"/>
          <w:szCs w:val="20"/>
          <w:shd w:val="clear" w:color="auto" w:fill="D5EDF9"/>
        </w:rPr>
      </w:pPr>
    </w:p>
    <w:p w14:paraId="45FC4788" w14:textId="77777777" w:rsidR="00321703" w:rsidRDefault="00321703" w:rsidP="00321703">
      <w:pPr>
        <w:jc w:val="center"/>
        <w:rPr>
          <w:rFonts w:ascii="Arial" w:hAnsi="Arial" w:cs="Arial"/>
          <w:szCs w:val="20"/>
          <w:shd w:val="clear" w:color="auto" w:fill="D5EDF9"/>
        </w:rPr>
      </w:pPr>
    </w:p>
    <w:p w14:paraId="7A5105F2" w14:textId="77777777" w:rsidR="00321703" w:rsidRDefault="00321703" w:rsidP="00321703">
      <w:pPr>
        <w:jc w:val="center"/>
        <w:rPr>
          <w:rFonts w:ascii="Arial" w:hAnsi="Arial" w:cs="Arial"/>
          <w:szCs w:val="20"/>
          <w:shd w:val="clear" w:color="auto" w:fill="D5EDF9"/>
        </w:rPr>
      </w:pPr>
    </w:p>
    <w:p w14:paraId="115DFC8B" w14:textId="77777777" w:rsidR="00321703" w:rsidRDefault="00321703" w:rsidP="00321703">
      <w:pPr>
        <w:jc w:val="center"/>
        <w:rPr>
          <w:rFonts w:ascii="Arial" w:hAnsi="Arial" w:cs="Arial"/>
          <w:szCs w:val="20"/>
          <w:shd w:val="clear" w:color="auto" w:fill="D5EDF9"/>
        </w:rPr>
      </w:pPr>
    </w:p>
    <w:p w14:paraId="5DAE1C10" w14:textId="77777777" w:rsidR="00321703" w:rsidRDefault="00321703" w:rsidP="00321703">
      <w:pPr>
        <w:jc w:val="center"/>
        <w:rPr>
          <w:rFonts w:ascii="Arial" w:hAnsi="Arial" w:cs="Arial"/>
          <w:szCs w:val="20"/>
          <w:shd w:val="clear" w:color="auto" w:fill="D5EDF9"/>
        </w:rPr>
      </w:pPr>
    </w:p>
    <w:p w14:paraId="7B777B29" w14:textId="77777777" w:rsidR="00321703" w:rsidRDefault="00321703" w:rsidP="00321703">
      <w:pPr>
        <w:jc w:val="center"/>
        <w:rPr>
          <w:rFonts w:ascii="Arial" w:hAnsi="Arial" w:cs="Arial"/>
          <w:szCs w:val="20"/>
          <w:shd w:val="clear" w:color="auto" w:fill="D5EDF9"/>
        </w:rPr>
      </w:pPr>
    </w:p>
    <w:p w14:paraId="31BCBC92" w14:textId="77777777" w:rsidR="00321703" w:rsidRDefault="00321703" w:rsidP="00321703">
      <w:pPr>
        <w:jc w:val="center"/>
        <w:rPr>
          <w:rFonts w:ascii="Arial" w:hAnsi="Arial" w:cs="Arial"/>
          <w:szCs w:val="20"/>
          <w:shd w:val="clear" w:color="auto" w:fill="D5EDF9"/>
        </w:rPr>
      </w:pPr>
    </w:p>
    <w:p w14:paraId="309AFD70" w14:textId="77777777" w:rsidR="00321703" w:rsidRDefault="00321703" w:rsidP="00321703">
      <w:pPr>
        <w:jc w:val="center"/>
        <w:rPr>
          <w:rFonts w:ascii="Arial" w:hAnsi="Arial" w:cs="Arial"/>
          <w:szCs w:val="20"/>
          <w:shd w:val="clear" w:color="auto" w:fill="D5EDF9"/>
        </w:rPr>
      </w:pPr>
    </w:p>
    <w:p w14:paraId="44F987B5" w14:textId="77777777" w:rsidR="00321703" w:rsidRDefault="00321703" w:rsidP="00321703">
      <w:pPr>
        <w:jc w:val="center"/>
        <w:rPr>
          <w:rFonts w:ascii="Arial" w:hAnsi="Arial" w:cs="Arial"/>
          <w:szCs w:val="20"/>
          <w:shd w:val="clear" w:color="auto" w:fill="D5EDF9"/>
        </w:rPr>
      </w:pPr>
    </w:p>
    <w:p w14:paraId="33D7F250" w14:textId="77777777" w:rsidR="00321703" w:rsidRDefault="00321703" w:rsidP="00321703">
      <w:pPr>
        <w:jc w:val="center"/>
        <w:rPr>
          <w:rFonts w:ascii="Arial" w:hAnsi="Arial" w:cs="Arial"/>
          <w:szCs w:val="20"/>
          <w:shd w:val="clear" w:color="auto" w:fill="D5EDF9"/>
        </w:rPr>
      </w:pPr>
    </w:p>
    <w:p w14:paraId="7E77AC71" w14:textId="77777777" w:rsidR="00321703" w:rsidRDefault="00321703" w:rsidP="00321703">
      <w:pPr>
        <w:pStyle w:val="Default"/>
        <w:rPr>
          <w:sz w:val="22"/>
          <w:szCs w:val="22"/>
        </w:rPr>
      </w:pPr>
    </w:p>
    <w:p w14:paraId="501F72E5" w14:textId="77777777" w:rsidR="00696035" w:rsidRPr="00D40A84" w:rsidRDefault="00696035" w:rsidP="00321703">
      <w:pPr>
        <w:pStyle w:val="Default"/>
        <w:rPr>
          <w:sz w:val="22"/>
          <w:szCs w:val="22"/>
        </w:rPr>
      </w:pPr>
    </w:p>
    <w:p w14:paraId="6187A12B" w14:textId="499361C9" w:rsidR="00696035" w:rsidRDefault="0035361E" w:rsidP="00321703">
      <w:pPr>
        <w:jc w:val="right"/>
      </w:pPr>
      <w:r>
        <w:rPr>
          <w:rFonts w:cs="Times New Roman"/>
          <w:sz w:val="22"/>
        </w:rPr>
        <w:t xml:space="preserve"> </w:t>
      </w:r>
      <w:r w:rsidR="003B3965">
        <w:rPr>
          <w:rFonts w:cs="Times New Roman"/>
          <w:sz w:val="22"/>
        </w:rPr>
        <w:t>Platnost: do 31.12.2022</w:t>
      </w:r>
    </w:p>
    <w:p w14:paraId="2B3ED0A1" w14:textId="77777777" w:rsidR="00CA6679" w:rsidRDefault="00CA6679">
      <w:pPr>
        <w:sectPr w:rsidR="00CA6679" w:rsidSect="0093482A">
          <w:footerReference w:type="default" r:id="rId11"/>
          <w:pgSz w:w="12240" w:h="15840"/>
          <w:pgMar w:top="1417" w:right="1417" w:bottom="1417" w:left="1417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23D67A72" w14:textId="77777777" w:rsidR="00601190" w:rsidRPr="00601190" w:rsidRDefault="00601190" w:rsidP="008613C4">
      <w:pPr>
        <w:pStyle w:val="Default"/>
        <w:jc w:val="both"/>
        <w:rPr>
          <w:b/>
          <w:sz w:val="28"/>
          <w:szCs w:val="28"/>
        </w:rPr>
      </w:pPr>
      <w:r w:rsidRPr="00E82B39">
        <w:rPr>
          <w:rFonts w:cstheme="minorBidi"/>
          <w:b/>
          <w:color w:val="333399"/>
          <w:sz w:val="28"/>
          <w:szCs w:val="28"/>
          <w:lang w:val="cs-CZ"/>
        </w:rPr>
        <w:lastRenderedPageBreak/>
        <w:t>Úvod</w:t>
      </w:r>
    </w:p>
    <w:p w14:paraId="7624259A" w14:textId="77777777" w:rsidR="00601190" w:rsidRDefault="00601190" w:rsidP="008613C4">
      <w:pPr>
        <w:pStyle w:val="Default"/>
        <w:jc w:val="both"/>
      </w:pPr>
    </w:p>
    <w:p w14:paraId="63C37C01" w14:textId="77777777" w:rsidR="008613C4" w:rsidRPr="001E5DA4" w:rsidRDefault="00177578" w:rsidP="008613C4">
      <w:pPr>
        <w:pStyle w:val="Default"/>
        <w:jc w:val="both"/>
        <w:rPr>
          <w:color w:val="auto"/>
        </w:rPr>
      </w:pPr>
      <w:r w:rsidRPr="001E5DA4">
        <w:rPr>
          <w:color w:val="auto"/>
        </w:rPr>
        <w:t>Naše dodavatele považujeme za obchodní partnery, kteří se podílí na kvalitě našich výrobků a konkurenceschopnosti naší společnosti.</w:t>
      </w:r>
      <w:r w:rsidR="00E76681" w:rsidRPr="001E5DA4">
        <w:rPr>
          <w:color w:val="auto"/>
        </w:rPr>
        <w:t xml:space="preserve"> P</w:t>
      </w:r>
      <w:r w:rsidRPr="001E5DA4">
        <w:rPr>
          <w:color w:val="auto"/>
        </w:rPr>
        <w:t xml:space="preserve">okud má být </w:t>
      </w:r>
      <w:r w:rsidR="00E76681" w:rsidRPr="001E5DA4">
        <w:rPr>
          <w:color w:val="auto"/>
        </w:rPr>
        <w:t xml:space="preserve">spolupráce s nimi </w:t>
      </w:r>
      <w:r w:rsidRPr="001E5DA4">
        <w:rPr>
          <w:color w:val="auto"/>
        </w:rPr>
        <w:t xml:space="preserve">úspěšná a dlouhodobá, musí být založena na principech trvalého zlepšování. </w:t>
      </w:r>
    </w:p>
    <w:p w14:paraId="5D792454" w14:textId="77777777" w:rsidR="008613C4" w:rsidRPr="001E5DA4" w:rsidRDefault="008613C4" w:rsidP="008613C4">
      <w:pPr>
        <w:pStyle w:val="Default"/>
        <w:jc w:val="both"/>
        <w:rPr>
          <w:color w:val="auto"/>
        </w:rPr>
      </w:pPr>
    </w:p>
    <w:p w14:paraId="0B738EEC" w14:textId="77777777" w:rsidR="000D3798" w:rsidRPr="001E5DA4" w:rsidRDefault="000D3798" w:rsidP="008613C4">
      <w:pPr>
        <w:pStyle w:val="Default"/>
        <w:jc w:val="both"/>
        <w:rPr>
          <w:color w:val="auto"/>
        </w:rPr>
      </w:pPr>
      <w:r w:rsidRPr="001E5DA4">
        <w:rPr>
          <w:color w:val="auto"/>
        </w:rPr>
        <w:t>K</w:t>
      </w:r>
      <w:r w:rsidR="00177578" w:rsidRPr="001E5DA4">
        <w:rPr>
          <w:color w:val="auto"/>
        </w:rPr>
        <w:t xml:space="preserve">onkurenční prostředí vytváří stále větší a větší tlak na řízení výroby a nákupu. </w:t>
      </w:r>
      <w:r w:rsidRPr="001E5DA4">
        <w:rPr>
          <w:color w:val="auto"/>
        </w:rPr>
        <w:t xml:space="preserve">Šance úspěchu na trhu se výrazně snižují bez plnění termínů dodávek, zajištění požadované kvality a bezprostřední reakce na změny. </w:t>
      </w:r>
    </w:p>
    <w:p w14:paraId="6B3EB67E" w14:textId="77777777" w:rsidR="00177578" w:rsidRPr="001E5DA4" w:rsidRDefault="000D3798" w:rsidP="00177578">
      <w:pPr>
        <w:jc w:val="both"/>
        <w:rPr>
          <w:rFonts w:cs="Times New Roman"/>
          <w:sz w:val="24"/>
          <w:szCs w:val="24"/>
        </w:rPr>
      </w:pPr>
      <w:r w:rsidRPr="001E5DA4">
        <w:rPr>
          <w:rFonts w:cs="Times New Roman"/>
          <w:sz w:val="24"/>
          <w:szCs w:val="24"/>
        </w:rPr>
        <w:t>Jeden z nejdůležitějších cílů je zajištění dodávek našim zákazníkům dle jejich požadavků</w:t>
      </w:r>
      <w:r w:rsidR="00B95B19" w:rsidRPr="001E5DA4">
        <w:rPr>
          <w:rFonts w:cs="Times New Roman"/>
          <w:sz w:val="24"/>
          <w:szCs w:val="24"/>
        </w:rPr>
        <w:t xml:space="preserve"> </w:t>
      </w:r>
      <w:r w:rsidRPr="001E5DA4">
        <w:rPr>
          <w:rFonts w:cs="Times New Roman"/>
          <w:sz w:val="24"/>
          <w:szCs w:val="24"/>
        </w:rPr>
        <w:t xml:space="preserve">a v termínu. V tomto okamžiku se stává dodavatel důležitým partnerem, který </w:t>
      </w:r>
      <w:r w:rsidR="00E76681" w:rsidRPr="001E5DA4">
        <w:rPr>
          <w:rFonts w:cs="Times New Roman"/>
          <w:sz w:val="24"/>
          <w:szCs w:val="24"/>
        </w:rPr>
        <w:t>musí dostat svým závazkům a umět rychle reagovat na změny. Prioritou dodávek naší</w:t>
      </w:r>
      <w:r w:rsidR="008B0542" w:rsidRPr="001E5DA4">
        <w:rPr>
          <w:rFonts w:cs="Times New Roman"/>
          <w:sz w:val="24"/>
          <w:szCs w:val="24"/>
        </w:rPr>
        <w:t xml:space="preserve"> společnosti je jejich kvalita, </w:t>
      </w:r>
      <w:r w:rsidR="00E47D94" w:rsidRPr="001E5DA4">
        <w:rPr>
          <w:rFonts w:cs="Times New Roman"/>
          <w:sz w:val="24"/>
          <w:szCs w:val="24"/>
        </w:rPr>
        <w:t>dodání v potvrzeném</w:t>
      </w:r>
      <w:r w:rsidR="008B0542" w:rsidRPr="001E5DA4">
        <w:rPr>
          <w:rFonts w:cs="Times New Roman"/>
          <w:sz w:val="24"/>
          <w:szCs w:val="24"/>
        </w:rPr>
        <w:t xml:space="preserve"> termín</w:t>
      </w:r>
      <w:r w:rsidR="00E47D94" w:rsidRPr="001E5DA4">
        <w:rPr>
          <w:rFonts w:cs="Times New Roman"/>
          <w:sz w:val="24"/>
          <w:szCs w:val="24"/>
        </w:rPr>
        <w:t>u a dohodnuté ceně</w:t>
      </w:r>
      <w:r w:rsidR="008B0542" w:rsidRPr="001E5DA4">
        <w:rPr>
          <w:rFonts w:cs="Times New Roman"/>
          <w:sz w:val="24"/>
          <w:szCs w:val="24"/>
        </w:rPr>
        <w:t xml:space="preserve">. </w:t>
      </w:r>
      <w:r w:rsidR="00E76681" w:rsidRPr="001E5DA4">
        <w:rPr>
          <w:rFonts w:cs="Times New Roman"/>
          <w:sz w:val="24"/>
          <w:szCs w:val="24"/>
        </w:rPr>
        <w:t>Přesto by měla být stejná pozornost věnována i flexibilitě</w:t>
      </w:r>
      <w:r w:rsidR="006D4759" w:rsidRPr="001E5DA4">
        <w:rPr>
          <w:rFonts w:cs="Times New Roman"/>
          <w:sz w:val="24"/>
          <w:szCs w:val="24"/>
        </w:rPr>
        <w:t xml:space="preserve"> a komunikaci</w:t>
      </w:r>
      <w:r w:rsidR="00E76681" w:rsidRPr="001E5DA4">
        <w:rPr>
          <w:rFonts w:cs="Times New Roman"/>
          <w:sz w:val="24"/>
          <w:szCs w:val="24"/>
        </w:rPr>
        <w:t xml:space="preserve"> dodavatelů, jejich spolehlivosti a stabilitě, snižování cen, zlepšování kvality dodávaných materiálů</w:t>
      </w:r>
      <w:r w:rsidR="00A63730" w:rsidRPr="001E5DA4">
        <w:rPr>
          <w:rFonts w:cs="Times New Roman"/>
          <w:sz w:val="24"/>
          <w:szCs w:val="24"/>
        </w:rPr>
        <w:t xml:space="preserve"> (zajištění certifikátů atd</w:t>
      </w:r>
      <w:r w:rsidR="00B95B19" w:rsidRPr="001E5DA4">
        <w:rPr>
          <w:rFonts w:cs="Times New Roman"/>
          <w:sz w:val="24"/>
          <w:szCs w:val="24"/>
        </w:rPr>
        <w:t xml:space="preserve">.). </w:t>
      </w:r>
      <w:r w:rsidR="00E76681" w:rsidRPr="001E5DA4">
        <w:rPr>
          <w:rFonts w:cs="Times New Roman"/>
          <w:sz w:val="24"/>
          <w:szCs w:val="24"/>
        </w:rPr>
        <w:t xml:space="preserve">Tato kritéria by měla být </w:t>
      </w:r>
      <w:r w:rsidR="00177578" w:rsidRPr="001E5DA4">
        <w:rPr>
          <w:rFonts w:cs="Times New Roman"/>
          <w:sz w:val="24"/>
          <w:szCs w:val="24"/>
        </w:rPr>
        <w:t>předmětem hodnocení dodavatelů a hledání dalších možností ke zlepšení.</w:t>
      </w:r>
    </w:p>
    <w:p w14:paraId="5FEBF9E8" w14:textId="77777777" w:rsidR="006A6C58" w:rsidRPr="00E82B39" w:rsidRDefault="006A6C58" w:rsidP="00177578">
      <w:pPr>
        <w:pStyle w:val="Default"/>
        <w:jc w:val="both"/>
        <w:rPr>
          <w:i/>
          <w:color w:val="auto"/>
        </w:rPr>
      </w:pPr>
    </w:p>
    <w:p w14:paraId="7ADF161D" w14:textId="77777777" w:rsidR="001E07A4" w:rsidRPr="001E5DA4" w:rsidRDefault="002D73C3" w:rsidP="00B54AA0">
      <w:pPr>
        <w:jc w:val="both"/>
        <w:rPr>
          <w:rFonts w:cs="Times New Roman"/>
          <w:i/>
          <w:sz w:val="22"/>
        </w:rPr>
      </w:pPr>
      <w:r w:rsidRPr="001E5DA4">
        <w:rPr>
          <w:rFonts w:cs="Times New Roman"/>
          <w:i/>
          <w:sz w:val="22"/>
        </w:rPr>
        <w:t xml:space="preserve">Předpokladem správné </w:t>
      </w:r>
      <w:r w:rsidR="00B227F5" w:rsidRPr="001E5DA4">
        <w:rPr>
          <w:rFonts w:cs="Times New Roman"/>
          <w:i/>
          <w:sz w:val="22"/>
        </w:rPr>
        <w:t xml:space="preserve">komunikace je určení kontaktních osob v oblasti kvality a nákupu na obou strannách. </w:t>
      </w:r>
      <w:r w:rsidR="00177578" w:rsidRPr="001E5DA4">
        <w:rPr>
          <w:rFonts w:cs="Times New Roman"/>
          <w:i/>
          <w:sz w:val="22"/>
        </w:rPr>
        <w:t>Cílem je přesné a včasné řešení všech problémů souvisejících se zajištěním bezproblémového průběhu dodávek.</w:t>
      </w:r>
    </w:p>
    <w:p w14:paraId="5B6058C2" w14:textId="77777777" w:rsidR="000C45B7" w:rsidRDefault="000C45B7" w:rsidP="00B54AA0">
      <w:pPr>
        <w:jc w:val="both"/>
        <w:rPr>
          <w:rFonts w:cs="Times New Roman"/>
          <w:i/>
          <w:szCs w:val="24"/>
        </w:rPr>
      </w:pPr>
    </w:p>
    <w:p w14:paraId="1A39FEFE" w14:textId="77777777" w:rsidR="00AE6F8C" w:rsidRDefault="00AE6F8C" w:rsidP="000C45B7">
      <w:pPr>
        <w:rPr>
          <w:b/>
        </w:rPr>
      </w:pPr>
    </w:p>
    <w:p w14:paraId="3DF81B0F" w14:textId="77777777" w:rsidR="000C45B7" w:rsidRDefault="00C11736" w:rsidP="00CA4176">
      <w:pPr>
        <w:rPr>
          <w:b/>
          <w:sz w:val="24"/>
          <w:szCs w:val="24"/>
        </w:rPr>
      </w:pPr>
      <w:r w:rsidRPr="00116E1A">
        <w:rPr>
          <w:rFonts w:cs="Times New Roman"/>
          <w:noProof/>
          <w:sz w:val="28"/>
          <w:szCs w:val="28"/>
          <w:lang w:val="cs-CZ" w:eastAsia="cs-CZ"/>
        </w:rPr>
        <w:drawing>
          <wp:anchor distT="0" distB="0" distL="114300" distR="114300" simplePos="0" relativeHeight="251665408" behindDoc="0" locked="0" layoutInCell="1" allowOverlap="1" wp14:anchorId="0E03EBB5" wp14:editId="477647CF">
            <wp:simplePos x="0" y="0"/>
            <wp:positionH relativeFrom="margin">
              <wp:posOffset>3962400</wp:posOffset>
            </wp:positionH>
            <wp:positionV relativeFrom="paragraph">
              <wp:posOffset>9525</wp:posOffset>
            </wp:positionV>
            <wp:extent cx="2306955" cy="111061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6955" cy="1110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45B7" w:rsidRPr="001E5DA4">
        <w:rPr>
          <w:b/>
          <w:sz w:val="24"/>
          <w:szCs w:val="24"/>
        </w:rPr>
        <w:t>Žádáme Vás o vyplněn</w:t>
      </w:r>
      <w:r w:rsidR="00061C6E" w:rsidRPr="001E5DA4">
        <w:rPr>
          <w:b/>
          <w:sz w:val="24"/>
          <w:szCs w:val="24"/>
        </w:rPr>
        <w:t>í dodavatelského dotazníku.</w:t>
      </w:r>
    </w:p>
    <w:p w14:paraId="7232DE8B" w14:textId="77777777" w:rsidR="0093482A" w:rsidRDefault="0093482A" w:rsidP="00CA4176">
      <w:pPr>
        <w:rPr>
          <w:b/>
          <w:sz w:val="24"/>
          <w:szCs w:val="24"/>
        </w:rPr>
      </w:pPr>
    </w:p>
    <w:p w14:paraId="2490815E" w14:textId="77777777" w:rsidR="0093482A" w:rsidRDefault="0093482A" w:rsidP="00CA4176">
      <w:pPr>
        <w:rPr>
          <w:b/>
          <w:sz w:val="24"/>
          <w:szCs w:val="24"/>
        </w:rPr>
      </w:pPr>
    </w:p>
    <w:p w14:paraId="56BFCB30" w14:textId="77777777" w:rsidR="0093482A" w:rsidRDefault="0093482A" w:rsidP="00CA4176">
      <w:pPr>
        <w:rPr>
          <w:b/>
          <w:sz w:val="24"/>
          <w:szCs w:val="24"/>
        </w:rPr>
      </w:pPr>
    </w:p>
    <w:p w14:paraId="16E2DAB0" w14:textId="77777777" w:rsidR="0093482A" w:rsidRDefault="0093482A" w:rsidP="00CA4176">
      <w:pPr>
        <w:rPr>
          <w:b/>
          <w:sz w:val="24"/>
          <w:szCs w:val="24"/>
        </w:rPr>
      </w:pPr>
    </w:p>
    <w:p w14:paraId="17EC5B25" w14:textId="77777777" w:rsidR="0093482A" w:rsidRDefault="0093482A" w:rsidP="00CA4176">
      <w:pPr>
        <w:rPr>
          <w:b/>
          <w:sz w:val="24"/>
          <w:szCs w:val="24"/>
        </w:rPr>
      </w:pPr>
    </w:p>
    <w:p w14:paraId="61715FAC" w14:textId="77777777" w:rsidR="0093482A" w:rsidRDefault="0093482A" w:rsidP="00CA4176">
      <w:pPr>
        <w:rPr>
          <w:b/>
          <w:sz w:val="24"/>
          <w:szCs w:val="24"/>
        </w:rPr>
      </w:pPr>
    </w:p>
    <w:p w14:paraId="55704364" w14:textId="77777777" w:rsidR="0093482A" w:rsidRDefault="0093482A" w:rsidP="00CA4176">
      <w:pPr>
        <w:rPr>
          <w:b/>
          <w:sz w:val="24"/>
          <w:szCs w:val="24"/>
        </w:rPr>
      </w:pPr>
    </w:p>
    <w:p w14:paraId="4ED64179" w14:textId="77777777" w:rsidR="0093482A" w:rsidRDefault="0093482A" w:rsidP="00CA4176">
      <w:pPr>
        <w:rPr>
          <w:b/>
          <w:sz w:val="24"/>
          <w:szCs w:val="24"/>
        </w:rPr>
      </w:pPr>
    </w:p>
    <w:p w14:paraId="0C9A9940" w14:textId="77777777" w:rsidR="0093482A" w:rsidRDefault="0093482A" w:rsidP="00CA4176">
      <w:pPr>
        <w:rPr>
          <w:b/>
          <w:sz w:val="24"/>
          <w:szCs w:val="24"/>
        </w:rPr>
      </w:pPr>
    </w:p>
    <w:p w14:paraId="21F5DB02" w14:textId="77777777" w:rsidR="0093482A" w:rsidRDefault="0093482A" w:rsidP="00CA4176">
      <w:pPr>
        <w:rPr>
          <w:b/>
          <w:sz w:val="24"/>
          <w:szCs w:val="24"/>
        </w:rPr>
      </w:pPr>
    </w:p>
    <w:p w14:paraId="6FDF9C63" w14:textId="77777777" w:rsidR="0093482A" w:rsidRDefault="0093482A" w:rsidP="00CA4176">
      <w:pPr>
        <w:rPr>
          <w:b/>
          <w:sz w:val="24"/>
          <w:szCs w:val="24"/>
        </w:rPr>
      </w:pPr>
    </w:p>
    <w:p w14:paraId="707F78CC" w14:textId="77777777" w:rsidR="0093482A" w:rsidRDefault="0093482A" w:rsidP="00CA4176">
      <w:pPr>
        <w:rPr>
          <w:b/>
          <w:sz w:val="24"/>
          <w:szCs w:val="24"/>
        </w:rPr>
      </w:pPr>
    </w:p>
    <w:p w14:paraId="654A2D9B" w14:textId="77777777" w:rsidR="0093482A" w:rsidRDefault="0093482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9C48B1E" w14:textId="77777777" w:rsidR="00EF0421" w:rsidRPr="00B6570E" w:rsidRDefault="00EF0421" w:rsidP="00CA4176">
      <w:pPr>
        <w:spacing w:after="0" w:line="240" w:lineRule="auto"/>
        <w:rPr>
          <w:b/>
          <w:color w:val="333399"/>
          <w:sz w:val="2"/>
          <w:szCs w:val="2"/>
          <w:lang w:val="cs-CZ"/>
        </w:rPr>
      </w:pPr>
    </w:p>
    <w:p w14:paraId="3419E8BF" w14:textId="77777777" w:rsidR="003E0894" w:rsidRPr="00CA4176" w:rsidRDefault="003E0894" w:rsidP="00B54AA0">
      <w:pPr>
        <w:numPr>
          <w:ilvl w:val="0"/>
          <w:numId w:val="1"/>
        </w:numPr>
        <w:spacing w:after="0" w:line="276" w:lineRule="auto"/>
        <w:rPr>
          <w:b/>
          <w:color w:val="333399"/>
          <w:sz w:val="22"/>
          <w:lang w:val="cs-CZ"/>
        </w:rPr>
      </w:pPr>
      <w:r w:rsidRPr="00CA4176">
        <w:rPr>
          <w:b/>
          <w:color w:val="333399"/>
          <w:sz w:val="22"/>
          <w:lang w:val="cs-CZ"/>
        </w:rPr>
        <w:t>Základní identifikační údaje</w:t>
      </w:r>
    </w:p>
    <w:tbl>
      <w:tblPr>
        <w:tblW w:w="998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1969"/>
        <w:gridCol w:w="3435"/>
        <w:gridCol w:w="859"/>
        <w:gridCol w:w="3721"/>
      </w:tblGrid>
      <w:tr w:rsidR="003E0894" w:rsidRPr="00B54AA0" w14:paraId="65DACEBD" w14:textId="77777777" w:rsidTr="00B54AA0">
        <w:trPr>
          <w:trHeight w:val="227"/>
        </w:trPr>
        <w:tc>
          <w:tcPr>
            <w:tcW w:w="1969" w:type="dxa"/>
            <w:shd w:val="clear" w:color="auto" w:fill="DEEAF6" w:themeFill="accent1" w:themeFillTint="33"/>
            <w:vAlign w:val="center"/>
          </w:tcPr>
          <w:p w14:paraId="6102C1F9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Název společnosti:</w:t>
            </w:r>
          </w:p>
        </w:tc>
        <w:tc>
          <w:tcPr>
            <w:tcW w:w="3435" w:type="dxa"/>
            <w:shd w:val="clear" w:color="auto" w:fill="DEEAF6" w:themeFill="accent1" w:themeFillTint="33"/>
            <w:vAlign w:val="center"/>
          </w:tcPr>
          <w:p w14:paraId="41D85E73" w14:textId="77777777" w:rsidR="003E0894" w:rsidRPr="00B54AA0" w:rsidRDefault="003E0894" w:rsidP="00F97AF3">
            <w:pPr>
              <w:jc w:val="both"/>
              <w:rPr>
                <w:b/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859" w:type="dxa"/>
            <w:shd w:val="clear" w:color="auto" w:fill="DEEAF6" w:themeFill="accent1" w:themeFillTint="33"/>
            <w:vAlign w:val="center"/>
          </w:tcPr>
          <w:p w14:paraId="24AC3852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Tel.:</w:t>
            </w:r>
          </w:p>
        </w:tc>
        <w:tc>
          <w:tcPr>
            <w:tcW w:w="3721" w:type="dxa"/>
            <w:shd w:val="clear" w:color="auto" w:fill="DEEAF6" w:themeFill="accent1" w:themeFillTint="33"/>
            <w:vAlign w:val="center"/>
          </w:tcPr>
          <w:p w14:paraId="7DF973C2" w14:textId="77777777" w:rsidR="003E0894" w:rsidRPr="00B54AA0" w:rsidRDefault="003E0894" w:rsidP="00F97AF3">
            <w:pPr>
              <w:jc w:val="both"/>
              <w:rPr>
                <w:b/>
                <w:bCs/>
                <w:color w:val="333399"/>
                <w:szCs w:val="20"/>
                <w:lang w:val="cs-CZ"/>
              </w:rPr>
            </w:pPr>
          </w:p>
        </w:tc>
      </w:tr>
      <w:tr w:rsidR="003E0894" w:rsidRPr="00B54AA0" w14:paraId="3F65F245" w14:textId="77777777" w:rsidTr="00B54AA0">
        <w:trPr>
          <w:trHeight w:val="227"/>
        </w:trPr>
        <w:tc>
          <w:tcPr>
            <w:tcW w:w="1969" w:type="dxa"/>
            <w:shd w:val="clear" w:color="auto" w:fill="A5D5E2"/>
            <w:vAlign w:val="center"/>
          </w:tcPr>
          <w:p w14:paraId="163A0CD8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Adresa:</w:t>
            </w:r>
          </w:p>
        </w:tc>
        <w:tc>
          <w:tcPr>
            <w:tcW w:w="3435" w:type="dxa"/>
            <w:shd w:val="clear" w:color="auto" w:fill="A5D5E2"/>
            <w:vAlign w:val="center"/>
          </w:tcPr>
          <w:p w14:paraId="4C0B6853" w14:textId="77777777" w:rsidR="003E0894" w:rsidRPr="00B54AA0" w:rsidRDefault="003E0894" w:rsidP="00F97AF3">
            <w:pPr>
              <w:jc w:val="both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859" w:type="dxa"/>
            <w:shd w:val="clear" w:color="auto" w:fill="A5D5E2"/>
            <w:vAlign w:val="center"/>
          </w:tcPr>
          <w:p w14:paraId="6CAE1848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Fax:</w:t>
            </w:r>
          </w:p>
        </w:tc>
        <w:tc>
          <w:tcPr>
            <w:tcW w:w="3721" w:type="dxa"/>
            <w:shd w:val="clear" w:color="auto" w:fill="A5D5E2"/>
            <w:vAlign w:val="center"/>
          </w:tcPr>
          <w:p w14:paraId="6DE68414" w14:textId="77777777" w:rsidR="003E0894" w:rsidRPr="00B54AA0" w:rsidRDefault="003E0894" w:rsidP="00F97AF3">
            <w:pPr>
              <w:jc w:val="both"/>
              <w:rPr>
                <w:color w:val="333399"/>
                <w:szCs w:val="20"/>
                <w:lang w:val="cs-CZ"/>
              </w:rPr>
            </w:pPr>
          </w:p>
        </w:tc>
      </w:tr>
      <w:tr w:rsidR="003E0894" w:rsidRPr="00B54AA0" w14:paraId="615A03D5" w14:textId="77777777" w:rsidTr="00B54AA0">
        <w:trPr>
          <w:trHeight w:val="227"/>
        </w:trPr>
        <w:tc>
          <w:tcPr>
            <w:tcW w:w="1969" w:type="dxa"/>
            <w:shd w:val="clear" w:color="auto" w:fill="DEEAF6" w:themeFill="accent1" w:themeFillTint="33"/>
            <w:vAlign w:val="center"/>
          </w:tcPr>
          <w:p w14:paraId="450C1669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Ředitel, jednatel:</w:t>
            </w:r>
          </w:p>
        </w:tc>
        <w:tc>
          <w:tcPr>
            <w:tcW w:w="3435" w:type="dxa"/>
            <w:shd w:val="clear" w:color="auto" w:fill="DEEAF6" w:themeFill="accent1" w:themeFillTint="33"/>
            <w:vAlign w:val="center"/>
          </w:tcPr>
          <w:p w14:paraId="7BC48FB6" w14:textId="77777777" w:rsidR="003E0894" w:rsidRPr="00B54AA0" w:rsidRDefault="003E0894" w:rsidP="00F97AF3">
            <w:pPr>
              <w:jc w:val="both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859" w:type="dxa"/>
            <w:shd w:val="clear" w:color="auto" w:fill="DEEAF6" w:themeFill="accent1" w:themeFillTint="33"/>
            <w:vAlign w:val="center"/>
          </w:tcPr>
          <w:p w14:paraId="3ECA2397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Tel.:</w:t>
            </w:r>
          </w:p>
        </w:tc>
        <w:tc>
          <w:tcPr>
            <w:tcW w:w="3721" w:type="dxa"/>
            <w:shd w:val="clear" w:color="auto" w:fill="DEEAF6" w:themeFill="accent1" w:themeFillTint="33"/>
            <w:vAlign w:val="center"/>
          </w:tcPr>
          <w:p w14:paraId="6BC4360A" w14:textId="77777777" w:rsidR="003E0894" w:rsidRPr="00B54AA0" w:rsidRDefault="003E0894" w:rsidP="00F97AF3">
            <w:pPr>
              <w:jc w:val="both"/>
              <w:rPr>
                <w:color w:val="333399"/>
                <w:szCs w:val="20"/>
                <w:lang w:val="cs-CZ"/>
              </w:rPr>
            </w:pPr>
          </w:p>
        </w:tc>
      </w:tr>
      <w:tr w:rsidR="003E0894" w:rsidRPr="00B54AA0" w14:paraId="268A0B97" w14:textId="77777777" w:rsidTr="00B54AA0">
        <w:trPr>
          <w:trHeight w:val="227"/>
        </w:trPr>
        <w:tc>
          <w:tcPr>
            <w:tcW w:w="1969" w:type="dxa"/>
            <w:shd w:val="clear" w:color="auto" w:fill="A5D5E2"/>
            <w:vAlign w:val="center"/>
          </w:tcPr>
          <w:p w14:paraId="5551F94A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Obchodní ředitel:</w:t>
            </w:r>
          </w:p>
        </w:tc>
        <w:tc>
          <w:tcPr>
            <w:tcW w:w="3435" w:type="dxa"/>
            <w:shd w:val="clear" w:color="auto" w:fill="A5D5E2"/>
            <w:vAlign w:val="center"/>
          </w:tcPr>
          <w:p w14:paraId="44D56FD6" w14:textId="77777777" w:rsidR="003E0894" w:rsidRPr="00B54AA0" w:rsidRDefault="003E0894" w:rsidP="00F97AF3">
            <w:pPr>
              <w:jc w:val="both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859" w:type="dxa"/>
            <w:shd w:val="clear" w:color="auto" w:fill="A5D5E2"/>
            <w:vAlign w:val="center"/>
          </w:tcPr>
          <w:p w14:paraId="4B304A6B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Tel.:</w:t>
            </w:r>
          </w:p>
        </w:tc>
        <w:tc>
          <w:tcPr>
            <w:tcW w:w="3721" w:type="dxa"/>
            <w:shd w:val="clear" w:color="auto" w:fill="A5D5E2"/>
            <w:vAlign w:val="center"/>
          </w:tcPr>
          <w:p w14:paraId="16A3D75F" w14:textId="77777777" w:rsidR="003E0894" w:rsidRPr="00B54AA0" w:rsidRDefault="003E0894" w:rsidP="00F97AF3">
            <w:pPr>
              <w:jc w:val="both"/>
              <w:rPr>
                <w:color w:val="333399"/>
                <w:szCs w:val="20"/>
                <w:lang w:val="cs-CZ"/>
              </w:rPr>
            </w:pPr>
          </w:p>
        </w:tc>
      </w:tr>
      <w:tr w:rsidR="003E0894" w:rsidRPr="00B54AA0" w14:paraId="6362048D" w14:textId="77777777" w:rsidTr="00061C6E">
        <w:trPr>
          <w:trHeight w:val="60"/>
        </w:trPr>
        <w:tc>
          <w:tcPr>
            <w:tcW w:w="1969" w:type="dxa"/>
            <w:shd w:val="clear" w:color="auto" w:fill="DEEAF6" w:themeFill="accent1" w:themeFillTint="33"/>
            <w:vAlign w:val="center"/>
          </w:tcPr>
          <w:p w14:paraId="18EB5C8D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www:</w:t>
            </w:r>
          </w:p>
        </w:tc>
        <w:tc>
          <w:tcPr>
            <w:tcW w:w="3435" w:type="dxa"/>
            <w:shd w:val="clear" w:color="auto" w:fill="DEEAF6" w:themeFill="accent1" w:themeFillTint="33"/>
            <w:vAlign w:val="center"/>
          </w:tcPr>
          <w:p w14:paraId="184A45A5" w14:textId="77777777" w:rsidR="003E0894" w:rsidRPr="00B54AA0" w:rsidRDefault="003E0894" w:rsidP="00F97AF3">
            <w:pPr>
              <w:jc w:val="both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859" w:type="dxa"/>
            <w:shd w:val="clear" w:color="auto" w:fill="DEEAF6" w:themeFill="accent1" w:themeFillTint="33"/>
            <w:vAlign w:val="center"/>
          </w:tcPr>
          <w:p w14:paraId="745E9C29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e-mail:</w:t>
            </w:r>
          </w:p>
        </w:tc>
        <w:tc>
          <w:tcPr>
            <w:tcW w:w="3721" w:type="dxa"/>
            <w:shd w:val="clear" w:color="auto" w:fill="DEEAF6" w:themeFill="accent1" w:themeFillTint="33"/>
            <w:vAlign w:val="center"/>
          </w:tcPr>
          <w:p w14:paraId="6C99CD33" w14:textId="77777777" w:rsidR="003E0894" w:rsidRPr="00B54AA0" w:rsidRDefault="003E0894" w:rsidP="00F97AF3">
            <w:pPr>
              <w:jc w:val="both"/>
              <w:rPr>
                <w:color w:val="333399"/>
                <w:szCs w:val="20"/>
                <w:lang w:val="cs-CZ"/>
              </w:rPr>
            </w:pPr>
          </w:p>
        </w:tc>
      </w:tr>
      <w:tr w:rsidR="00431B6B" w:rsidRPr="00B54AA0" w14:paraId="4D900E03" w14:textId="77777777" w:rsidTr="00696DBC">
        <w:trPr>
          <w:trHeight w:val="60"/>
        </w:trPr>
        <w:tc>
          <w:tcPr>
            <w:tcW w:w="5404" w:type="dxa"/>
            <w:gridSpan w:val="2"/>
            <w:shd w:val="clear" w:color="auto" w:fill="DEEAF6" w:themeFill="accent1" w:themeFillTint="33"/>
            <w:vAlign w:val="center"/>
          </w:tcPr>
          <w:p w14:paraId="42558C22" w14:textId="77777777" w:rsidR="00431B6B" w:rsidRPr="00B54AA0" w:rsidRDefault="00431B6B" w:rsidP="0091268F">
            <w:pPr>
              <w:jc w:val="both"/>
              <w:rPr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 xml:space="preserve">Existují trvalé provozy (odloučená místa) či dočasná pracoviště? (uveďte adresu a </w:t>
            </w:r>
            <w:r w:rsidR="0091268F">
              <w:rPr>
                <w:bCs/>
                <w:color w:val="333399"/>
                <w:szCs w:val="20"/>
                <w:lang w:val="cs-CZ"/>
              </w:rPr>
              <w:t>počet zaměstnanců</w:t>
            </w:r>
            <w:r>
              <w:rPr>
                <w:bCs/>
                <w:color w:val="333399"/>
                <w:szCs w:val="20"/>
                <w:lang w:val="cs-CZ"/>
              </w:rPr>
              <w:t>)</w:t>
            </w:r>
          </w:p>
        </w:tc>
        <w:tc>
          <w:tcPr>
            <w:tcW w:w="4580" w:type="dxa"/>
            <w:gridSpan w:val="2"/>
            <w:shd w:val="clear" w:color="auto" w:fill="DEEAF6" w:themeFill="accent1" w:themeFillTint="33"/>
            <w:vAlign w:val="center"/>
          </w:tcPr>
          <w:p w14:paraId="66EDD84E" w14:textId="77777777" w:rsidR="00431B6B" w:rsidRPr="00B54AA0" w:rsidRDefault="00431B6B" w:rsidP="00431B6B">
            <w:pPr>
              <w:jc w:val="both"/>
              <w:rPr>
                <w:color w:val="333399"/>
                <w:szCs w:val="20"/>
                <w:lang w:val="cs-CZ"/>
              </w:rPr>
            </w:pPr>
          </w:p>
        </w:tc>
      </w:tr>
    </w:tbl>
    <w:p w14:paraId="2A767596" w14:textId="77777777" w:rsidR="003E0894" w:rsidRPr="005E1F8B" w:rsidRDefault="003E0894" w:rsidP="00061C6E">
      <w:pPr>
        <w:spacing w:after="0" w:line="240" w:lineRule="auto"/>
        <w:rPr>
          <w:b/>
          <w:color w:val="333399"/>
          <w:sz w:val="4"/>
          <w:szCs w:val="4"/>
          <w:lang w:val="cs-CZ"/>
        </w:rPr>
      </w:pPr>
    </w:p>
    <w:tbl>
      <w:tblPr>
        <w:tblW w:w="996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2680"/>
        <w:gridCol w:w="2713"/>
        <w:gridCol w:w="4572"/>
      </w:tblGrid>
      <w:tr w:rsidR="003E0894" w:rsidRPr="00AA289C" w14:paraId="4BE0EE84" w14:textId="77777777" w:rsidTr="00B54AA0">
        <w:trPr>
          <w:trHeight w:val="227"/>
        </w:trPr>
        <w:tc>
          <w:tcPr>
            <w:tcW w:w="9965" w:type="dxa"/>
            <w:gridSpan w:val="3"/>
            <w:shd w:val="clear" w:color="auto" w:fill="DEEAF6" w:themeFill="accent1" w:themeFillTint="33"/>
            <w:vAlign w:val="center"/>
          </w:tcPr>
          <w:p w14:paraId="1D89D5EF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 xml:space="preserve">Kontaktní osoba pro zasílání a zpracování poptávek: </w:t>
            </w:r>
          </w:p>
        </w:tc>
      </w:tr>
      <w:tr w:rsidR="003E0894" w:rsidRPr="00AA289C" w14:paraId="4698F7F3" w14:textId="77777777" w:rsidTr="00B54AA0">
        <w:trPr>
          <w:trHeight w:val="227"/>
        </w:trPr>
        <w:tc>
          <w:tcPr>
            <w:tcW w:w="2680" w:type="dxa"/>
            <w:shd w:val="clear" w:color="auto" w:fill="A5D5E2"/>
            <w:vAlign w:val="center"/>
          </w:tcPr>
          <w:p w14:paraId="0F2B1CBE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 xml:space="preserve">Tel.: </w:t>
            </w:r>
          </w:p>
        </w:tc>
        <w:tc>
          <w:tcPr>
            <w:tcW w:w="2713" w:type="dxa"/>
            <w:shd w:val="clear" w:color="auto" w:fill="A5D5E2"/>
            <w:vAlign w:val="center"/>
          </w:tcPr>
          <w:p w14:paraId="03FA4FE3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Fax: </w:t>
            </w:r>
          </w:p>
        </w:tc>
        <w:tc>
          <w:tcPr>
            <w:tcW w:w="4572" w:type="dxa"/>
            <w:shd w:val="clear" w:color="auto" w:fill="A5D5E2"/>
            <w:vAlign w:val="center"/>
          </w:tcPr>
          <w:p w14:paraId="34D7670C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e-mail: </w:t>
            </w:r>
          </w:p>
        </w:tc>
      </w:tr>
      <w:tr w:rsidR="00F27987" w:rsidRPr="00AA289C" w14:paraId="6F114FC3" w14:textId="77777777" w:rsidTr="00B54AA0">
        <w:trPr>
          <w:trHeight w:val="227"/>
        </w:trPr>
        <w:tc>
          <w:tcPr>
            <w:tcW w:w="9965" w:type="dxa"/>
            <w:gridSpan w:val="3"/>
            <w:shd w:val="clear" w:color="auto" w:fill="DEEAF6" w:themeFill="accent1" w:themeFillTint="33"/>
            <w:vAlign w:val="center"/>
          </w:tcPr>
          <w:p w14:paraId="756CEEC7" w14:textId="77777777" w:rsidR="00F27987" w:rsidRPr="00B54AA0" w:rsidRDefault="00F27987" w:rsidP="001C3FA4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Kontaktní osoba </w:t>
            </w:r>
            <w:r w:rsidR="001C3FA4">
              <w:rPr>
                <w:color w:val="333399"/>
                <w:szCs w:val="20"/>
                <w:lang w:val="cs-CZ"/>
              </w:rPr>
              <w:t>pro zasílání objednávek:</w:t>
            </w:r>
          </w:p>
        </w:tc>
      </w:tr>
      <w:tr w:rsidR="00F27987" w:rsidRPr="00AA289C" w14:paraId="6A339C10" w14:textId="77777777" w:rsidTr="00B54AA0">
        <w:trPr>
          <w:trHeight w:val="227"/>
        </w:trPr>
        <w:tc>
          <w:tcPr>
            <w:tcW w:w="2680" w:type="dxa"/>
            <w:shd w:val="clear" w:color="auto" w:fill="A5D5E2"/>
            <w:vAlign w:val="center"/>
          </w:tcPr>
          <w:p w14:paraId="062DD545" w14:textId="77777777" w:rsidR="00F27987" w:rsidRPr="00B54AA0" w:rsidRDefault="00F27987" w:rsidP="00F27987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 xml:space="preserve">Tel.: </w:t>
            </w:r>
          </w:p>
        </w:tc>
        <w:tc>
          <w:tcPr>
            <w:tcW w:w="2713" w:type="dxa"/>
            <w:shd w:val="clear" w:color="auto" w:fill="A5D5E2"/>
            <w:vAlign w:val="center"/>
          </w:tcPr>
          <w:p w14:paraId="275B5B0F" w14:textId="77777777" w:rsidR="00F27987" w:rsidRPr="00B54AA0" w:rsidRDefault="00F27987" w:rsidP="00F27987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Fax: </w:t>
            </w:r>
          </w:p>
        </w:tc>
        <w:tc>
          <w:tcPr>
            <w:tcW w:w="4572" w:type="dxa"/>
            <w:shd w:val="clear" w:color="auto" w:fill="A5D5E2"/>
            <w:vAlign w:val="center"/>
          </w:tcPr>
          <w:p w14:paraId="76C1219E" w14:textId="77777777" w:rsidR="00F27987" w:rsidRPr="00B54AA0" w:rsidRDefault="00F27987" w:rsidP="00F27987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e-mail: </w:t>
            </w:r>
          </w:p>
        </w:tc>
      </w:tr>
      <w:tr w:rsidR="00D2433A" w:rsidRPr="00AA289C" w14:paraId="16E5D2DF" w14:textId="77777777" w:rsidTr="00B54AA0">
        <w:trPr>
          <w:trHeight w:val="227"/>
        </w:trPr>
        <w:tc>
          <w:tcPr>
            <w:tcW w:w="9965" w:type="dxa"/>
            <w:gridSpan w:val="3"/>
            <w:shd w:val="clear" w:color="auto" w:fill="DEEAF6" w:themeFill="accent1" w:themeFillTint="33"/>
            <w:vAlign w:val="center"/>
          </w:tcPr>
          <w:p w14:paraId="58F700C8" w14:textId="77777777" w:rsidR="00D2433A" w:rsidRPr="00B54AA0" w:rsidRDefault="001C3FA4" w:rsidP="00D2433A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Kontaktní osoba v oblasti kvality:</w:t>
            </w:r>
          </w:p>
        </w:tc>
      </w:tr>
      <w:tr w:rsidR="00D2433A" w:rsidRPr="00AA289C" w14:paraId="622A763A" w14:textId="77777777" w:rsidTr="00B54AA0">
        <w:trPr>
          <w:trHeight w:val="227"/>
        </w:trPr>
        <w:tc>
          <w:tcPr>
            <w:tcW w:w="2680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09D7832A" w14:textId="77777777" w:rsidR="00D2433A" w:rsidRPr="00B54AA0" w:rsidRDefault="00D2433A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 xml:space="preserve">Tel.: </w:t>
            </w:r>
          </w:p>
        </w:tc>
        <w:tc>
          <w:tcPr>
            <w:tcW w:w="2713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2BCFA70B" w14:textId="77777777" w:rsidR="00D2433A" w:rsidRPr="00B54AA0" w:rsidRDefault="00D2433A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Fax: </w:t>
            </w:r>
          </w:p>
        </w:tc>
        <w:tc>
          <w:tcPr>
            <w:tcW w:w="4572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58482118" w14:textId="77777777" w:rsidR="00D2433A" w:rsidRPr="00B54AA0" w:rsidRDefault="00D2433A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e-mail: </w:t>
            </w:r>
          </w:p>
        </w:tc>
      </w:tr>
    </w:tbl>
    <w:p w14:paraId="1206671D" w14:textId="77777777" w:rsidR="003E0894" w:rsidRPr="005E1F8B" w:rsidRDefault="003E0894" w:rsidP="00CA4176">
      <w:pPr>
        <w:spacing w:after="0" w:line="240" w:lineRule="auto"/>
        <w:rPr>
          <w:sz w:val="4"/>
          <w:szCs w:val="4"/>
          <w:lang w:val="cs-CZ"/>
        </w:rPr>
      </w:pPr>
    </w:p>
    <w:p w14:paraId="1AAE876C" w14:textId="77777777" w:rsidR="00173924" w:rsidRPr="00CA4176" w:rsidRDefault="00040E7F" w:rsidP="00B54AA0">
      <w:pPr>
        <w:numPr>
          <w:ilvl w:val="0"/>
          <w:numId w:val="1"/>
        </w:numPr>
        <w:spacing w:after="0" w:line="276" w:lineRule="auto"/>
        <w:rPr>
          <w:b/>
          <w:color w:val="333399"/>
          <w:sz w:val="22"/>
          <w:lang w:val="cs-CZ"/>
        </w:rPr>
      </w:pPr>
      <w:r w:rsidRPr="00CA4176">
        <w:rPr>
          <w:b/>
          <w:color w:val="333399"/>
          <w:sz w:val="22"/>
          <w:lang w:val="cs-CZ"/>
        </w:rPr>
        <w:t>Základní ekonomické</w:t>
      </w:r>
      <w:r w:rsidR="00C42555">
        <w:rPr>
          <w:b/>
          <w:color w:val="333399"/>
          <w:sz w:val="22"/>
          <w:lang w:val="cs-CZ"/>
        </w:rPr>
        <w:t xml:space="preserve"> </w:t>
      </w:r>
      <w:r w:rsidR="00E52BF2">
        <w:rPr>
          <w:b/>
          <w:color w:val="333399"/>
          <w:sz w:val="22"/>
          <w:lang w:val="cs-CZ"/>
        </w:rPr>
        <w:t>a podnikové</w:t>
      </w:r>
      <w:r w:rsidRPr="00CA4176">
        <w:rPr>
          <w:b/>
          <w:color w:val="333399"/>
          <w:sz w:val="22"/>
          <w:lang w:val="cs-CZ"/>
        </w:rPr>
        <w:t xml:space="preserve"> údaje</w:t>
      </w:r>
    </w:p>
    <w:tbl>
      <w:tblPr>
        <w:tblW w:w="997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4385"/>
        <w:gridCol w:w="1015"/>
        <w:gridCol w:w="3237"/>
        <w:gridCol w:w="1339"/>
      </w:tblGrid>
      <w:tr w:rsidR="003E0894" w:rsidRPr="00AA289C" w14:paraId="46CB934B" w14:textId="77777777" w:rsidTr="00BA7F6F">
        <w:trPr>
          <w:trHeight w:val="227"/>
        </w:trPr>
        <w:tc>
          <w:tcPr>
            <w:tcW w:w="4385" w:type="dxa"/>
            <w:shd w:val="clear" w:color="auto" w:fill="DEEAF6" w:themeFill="accent1" w:themeFillTint="33"/>
            <w:vAlign w:val="center"/>
          </w:tcPr>
          <w:p w14:paraId="348E0371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Datum založení:</w:t>
            </w:r>
          </w:p>
        </w:tc>
        <w:tc>
          <w:tcPr>
            <w:tcW w:w="1015" w:type="dxa"/>
            <w:shd w:val="clear" w:color="auto" w:fill="DEEAF6" w:themeFill="accent1" w:themeFillTint="33"/>
            <w:vAlign w:val="center"/>
          </w:tcPr>
          <w:p w14:paraId="4726CB49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237" w:type="dxa"/>
            <w:shd w:val="clear" w:color="auto" w:fill="DEEAF6" w:themeFill="accent1" w:themeFillTint="33"/>
            <w:vAlign w:val="center"/>
          </w:tcPr>
          <w:p w14:paraId="36518311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Průměrná kalkulační hodina:</w:t>
            </w:r>
          </w:p>
        </w:tc>
        <w:tc>
          <w:tcPr>
            <w:tcW w:w="1339" w:type="dxa"/>
            <w:shd w:val="clear" w:color="auto" w:fill="DEEAF6" w:themeFill="accent1" w:themeFillTint="33"/>
            <w:vAlign w:val="center"/>
          </w:tcPr>
          <w:p w14:paraId="701DEAF4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-</w:t>
            </w:r>
          </w:p>
        </w:tc>
      </w:tr>
      <w:tr w:rsidR="003E0894" w:rsidRPr="00AA289C" w14:paraId="477FEFEE" w14:textId="77777777" w:rsidTr="00BA7F6F">
        <w:trPr>
          <w:trHeight w:val="227"/>
        </w:trPr>
        <w:tc>
          <w:tcPr>
            <w:tcW w:w="4385" w:type="dxa"/>
            <w:shd w:val="clear" w:color="auto" w:fill="A5D5E2"/>
            <w:vAlign w:val="center"/>
          </w:tcPr>
          <w:p w14:paraId="0ADE7971" w14:textId="77777777" w:rsidR="003E0894" w:rsidRPr="00B54AA0" w:rsidRDefault="003E0894" w:rsidP="00BA7F6F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Počet zaměstnanců</w:t>
            </w:r>
            <w:r w:rsidR="00BA7F6F">
              <w:rPr>
                <w:bCs/>
                <w:color w:val="333399"/>
                <w:szCs w:val="20"/>
                <w:lang w:val="cs-CZ"/>
              </w:rPr>
              <w:t xml:space="preserve"> </w:t>
            </w:r>
            <w:r w:rsidR="00BA7F6F" w:rsidRPr="00BA7F6F">
              <w:rPr>
                <w:bCs/>
                <w:color w:val="333399"/>
                <w:szCs w:val="20"/>
                <w:lang w:val="cs-CZ"/>
              </w:rPr>
              <w:t>v minulém roce a aktuální stav</w:t>
            </w:r>
            <w:r w:rsidRPr="00B54AA0">
              <w:rPr>
                <w:bCs/>
                <w:color w:val="333399"/>
                <w:szCs w:val="20"/>
                <w:lang w:val="cs-CZ"/>
              </w:rPr>
              <w:t>:</w:t>
            </w:r>
          </w:p>
        </w:tc>
        <w:tc>
          <w:tcPr>
            <w:tcW w:w="1015" w:type="dxa"/>
            <w:shd w:val="clear" w:color="auto" w:fill="A5D5E2"/>
            <w:vAlign w:val="center"/>
          </w:tcPr>
          <w:p w14:paraId="13E5ABAF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237" w:type="dxa"/>
            <w:shd w:val="clear" w:color="auto" w:fill="A5D5E2"/>
            <w:vAlign w:val="center"/>
          </w:tcPr>
          <w:p w14:paraId="6CF824EC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Volné výrobní kapacity:</w:t>
            </w:r>
          </w:p>
        </w:tc>
        <w:tc>
          <w:tcPr>
            <w:tcW w:w="1339" w:type="dxa"/>
            <w:shd w:val="clear" w:color="auto" w:fill="A5D5E2"/>
            <w:vAlign w:val="center"/>
          </w:tcPr>
          <w:p w14:paraId="06AD7576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-</w:t>
            </w:r>
          </w:p>
        </w:tc>
      </w:tr>
      <w:tr w:rsidR="003E0894" w:rsidRPr="00AA289C" w14:paraId="5AA1F5C1" w14:textId="77777777" w:rsidTr="00BA7F6F">
        <w:trPr>
          <w:trHeight w:val="494"/>
        </w:trPr>
        <w:tc>
          <w:tcPr>
            <w:tcW w:w="4385" w:type="dxa"/>
            <w:shd w:val="clear" w:color="auto" w:fill="DEEAF6" w:themeFill="accent1" w:themeFillTint="33"/>
            <w:vAlign w:val="center"/>
          </w:tcPr>
          <w:p w14:paraId="122462EB" w14:textId="77777777" w:rsidR="003E0894" w:rsidRPr="00B54AA0" w:rsidRDefault="00617C73" w:rsidP="00F97AF3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 xml:space="preserve">Obrat za </w:t>
            </w:r>
            <w:r w:rsidRPr="00617C73">
              <w:rPr>
                <w:bCs/>
                <w:color w:val="333399"/>
                <w:szCs w:val="20"/>
                <w:lang w:val="cs-CZ"/>
              </w:rPr>
              <w:t>loňský rok a plán na aktuální rok</w:t>
            </w:r>
            <w:r>
              <w:rPr>
                <w:bCs/>
                <w:color w:val="333399"/>
                <w:szCs w:val="20"/>
                <w:lang w:val="cs-CZ"/>
              </w:rPr>
              <w:t>:</w:t>
            </w:r>
          </w:p>
        </w:tc>
        <w:tc>
          <w:tcPr>
            <w:tcW w:w="1015" w:type="dxa"/>
            <w:shd w:val="clear" w:color="auto" w:fill="DEEAF6" w:themeFill="accent1" w:themeFillTint="33"/>
            <w:vAlign w:val="center"/>
          </w:tcPr>
          <w:p w14:paraId="18F3829A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237" w:type="dxa"/>
            <w:shd w:val="clear" w:color="auto" w:fill="DEEAF6" w:themeFill="accent1" w:themeFillTint="33"/>
            <w:vAlign w:val="center"/>
          </w:tcPr>
          <w:p w14:paraId="50E60E62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Certifikáty (ISO, …)</w:t>
            </w:r>
          </w:p>
        </w:tc>
        <w:tc>
          <w:tcPr>
            <w:tcW w:w="1339" w:type="dxa"/>
            <w:shd w:val="clear" w:color="auto" w:fill="DEEAF6" w:themeFill="accent1" w:themeFillTint="33"/>
            <w:vAlign w:val="center"/>
          </w:tcPr>
          <w:p w14:paraId="24C2A789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</w:tr>
      <w:tr w:rsidR="003E0894" w:rsidRPr="00AA289C" w14:paraId="32D67B1D" w14:textId="77777777" w:rsidTr="00BA7F6F">
        <w:trPr>
          <w:trHeight w:val="227"/>
        </w:trPr>
        <w:tc>
          <w:tcPr>
            <w:tcW w:w="4385" w:type="dxa"/>
            <w:shd w:val="clear" w:color="auto" w:fill="A5D5E2"/>
            <w:vAlign w:val="center"/>
          </w:tcPr>
          <w:p w14:paraId="125DD5CB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Podíl exportu na obratu (v %):</w:t>
            </w:r>
          </w:p>
        </w:tc>
        <w:tc>
          <w:tcPr>
            <w:tcW w:w="1015" w:type="dxa"/>
            <w:shd w:val="clear" w:color="auto" w:fill="A5D5E2"/>
            <w:vAlign w:val="center"/>
          </w:tcPr>
          <w:p w14:paraId="34DF76B5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237" w:type="dxa"/>
            <w:shd w:val="clear" w:color="auto" w:fill="A5D5E2"/>
            <w:vAlign w:val="center"/>
          </w:tcPr>
          <w:p w14:paraId="7BD9CCCD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Jazyková vybavenost:</w:t>
            </w:r>
          </w:p>
        </w:tc>
        <w:tc>
          <w:tcPr>
            <w:tcW w:w="1339" w:type="dxa"/>
            <w:shd w:val="clear" w:color="auto" w:fill="A5D5E2"/>
            <w:vAlign w:val="center"/>
          </w:tcPr>
          <w:p w14:paraId="6D92C683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</w:tr>
      <w:tr w:rsidR="00DE1338" w:rsidRPr="00AA289C" w14:paraId="3EF2DD21" w14:textId="77777777" w:rsidTr="00BA7F6F">
        <w:trPr>
          <w:trHeight w:val="227"/>
        </w:trPr>
        <w:tc>
          <w:tcPr>
            <w:tcW w:w="4385" w:type="dxa"/>
            <w:shd w:val="clear" w:color="auto" w:fill="DEEAF6" w:themeFill="accent1" w:themeFillTint="33"/>
            <w:vAlign w:val="center"/>
          </w:tcPr>
          <w:p w14:paraId="693DD42F" w14:textId="77777777" w:rsidR="00DE1338" w:rsidRPr="00B54AA0" w:rsidRDefault="005079FB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Bankovní spojení:</w:t>
            </w:r>
          </w:p>
        </w:tc>
        <w:tc>
          <w:tcPr>
            <w:tcW w:w="1015" w:type="dxa"/>
            <w:shd w:val="clear" w:color="auto" w:fill="DEEAF6" w:themeFill="accent1" w:themeFillTint="33"/>
            <w:vAlign w:val="center"/>
          </w:tcPr>
          <w:p w14:paraId="04020850" w14:textId="77777777" w:rsidR="00DE1338" w:rsidRPr="00B54AA0" w:rsidRDefault="00DE1338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237" w:type="dxa"/>
            <w:shd w:val="clear" w:color="auto" w:fill="DEEAF6" w:themeFill="accent1" w:themeFillTint="33"/>
            <w:vAlign w:val="center"/>
          </w:tcPr>
          <w:p w14:paraId="5D05947E" w14:textId="77777777" w:rsidR="00DE1338" w:rsidRPr="00B54AA0" w:rsidRDefault="005079FB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IČ/DIČ:</w:t>
            </w:r>
          </w:p>
        </w:tc>
        <w:tc>
          <w:tcPr>
            <w:tcW w:w="1339" w:type="dxa"/>
            <w:shd w:val="clear" w:color="auto" w:fill="DEEAF6" w:themeFill="accent1" w:themeFillTint="33"/>
            <w:vAlign w:val="center"/>
          </w:tcPr>
          <w:p w14:paraId="3A1E7ECA" w14:textId="77777777" w:rsidR="00DE1338" w:rsidRPr="00B54AA0" w:rsidRDefault="00DE1338" w:rsidP="00F97AF3">
            <w:pPr>
              <w:rPr>
                <w:color w:val="333399"/>
                <w:szCs w:val="20"/>
                <w:lang w:val="cs-CZ"/>
              </w:rPr>
            </w:pPr>
          </w:p>
        </w:tc>
      </w:tr>
      <w:tr w:rsidR="00BB279B" w:rsidRPr="00AA289C" w14:paraId="0EA08563" w14:textId="77777777" w:rsidTr="00D90FE5">
        <w:trPr>
          <w:trHeight w:val="227"/>
        </w:trPr>
        <w:tc>
          <w:tcPr>
            <w:tcW w:w="5400" w:type="dxa"/>
            <w:gridSpan w:val="2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061A1B5A" w14:textId="5B772B7F" w:rsidR="00BB279B" w:rsidRPr="00B54AA0" w:rsidRDefault="00BB279B" w:rsidP="001C3FA4">
            <w:pPr>
              <w:rPr>
                <w:b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 xml:space="preserve">Platební podmínky – akceptace </w:t>
            </w:r>
            <w:r w:rsidR="00F97685">
              <w:rPr>
                <w:bCs/>
                <w:color w:val="333399"/>
                <w:szCs w:val="20"/>
                <w:lang w:val="cs-CZ"/>
              </w:rPr>
              <w:t>60</w:t>
            </w:r>
            <w:r w:rsidRPr="00B54AA0">
              <w:rPr>
                <w:bCs/>
                <w:color w:val="333399"/>
                <w:szCs w:val="20"/>
                <w:lang w:val="cs-CZ"/>
              </w:rPr>
              <w:t xml:space="preserve"> dnů splatnosti </w:t>
            </w:r>
            <w:r w:rsidRPr="00B54AA0">
              <w:rPr>
                <w:b/>
                <w:bCs/>
                <w:color w:val="333399"/>
                <w:szCs w:val="20"/>
                <w:lang w:val="cs-CZ"/>
              </w:rPr>
              <w:t>(ano/ne)</w:t>
            </w:r>
          </w:p>
        </w:tc>
        <w:tc>
          <w:tcPr>
            <w:tcW w:w="3237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3297EF70" w14:textId="77777777" w:rsidR="00BB279B" w:rsidRPr="00BB279B" w:rsidRDefault="00D90FE5" w:rsidP="005079FB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Lze zaslat referenční zákaznický list?</w:t>
            </w:r>
          </w:p>
        </w:tc>
        <w:tc>
          <w:tcPr>
            <w:tcW w:w="1339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A5D5E2"/>
            <w:vAlign w:val="center"/>
          </w:tcPr>
          <w:p w14:paraId="09C967D1" w14:textId="77777777" w:rsidR="00BB279B" w:rsidRPr="00B54AA0" w:rsidRDefault="00BB279B" w:rsidP="00F97AF3">
            <w:pPr>
              <w:rPr>
                <w:color w:val="333399"/>
                <w:szCs w:val="20"/>
                <w:lang w:val="cs-CZ"/>
              </w:rPr>
            </w:pPr>
          </w:p>
        </w:tc>
      </w:tr>
    </w:tbl>
    <w:p w14:paraId="3F29CCE1" w14:textId="77777777" w:rsidR="003E0894" w:rsidRPr="005E1F8B" w:rsidRDefault="003E0894" w:rsidP="00061C6E">
      <w:pPr>
        <w:spacing w:after="0" w:line="240" w:lineRule="auto"/>
        <w:rPr>
          <w:sz w:val="4"/>
          <w:szCs w:val="4"/>
          <w:lang w:val="cs-CZ"/>
        </w:rPr>
      </w:pPr>
    </w:p>
    <w:p w14:paraId="41A5AA21" w14:textId="77777777" w:rsidR="003E0894" w:rsidRPr="00CA4176" w:rsidRDefault="003E0894" w:rsidP="00B54AA0">
      <w:pPr>
        <w:numPr>
          <w:ilvl w:val="0"/>
          <w:numId w:val="1"/>
        </w:numPr>
        <w:spacing w:after="0" w:line="276" w:lineRule="auto"/>
        <w:rPr>
          <w:b/>
          <w:color w:val="333399"/>
          <w:sz w:val="22"/>
          <w:lang w:val="cs-CZ"/>
        </w:rPr>
      </w:pPr>
      <w:r w:rsidRPr="00CA4176">
        <w:rPr>
          <w:b/>
          <w:color w:val="333399"/>
          <w:sz w:val="22"/>
          <w:lang w:val="cs-CZ"/>
        </w:rPr>
        <w:t>Vaše firma je schopna pracovat s těmito druhy materiálů (ano/ne)</w:t>
      </w:r>
    </w:p>
    <w:tbl>
      <w:tblPr>
        <w:tblW w:w="999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3533"/>
        <w:gridCol w:w="1592"/>
        <w:gridCol w:w="3460"/>
        <w:gridCol w:w="1411"/>
      </w:tblGrid>
      <w:tr w:rsidR="003E0894" w:rsidRPr="00AA289C" w14:paraId="5B6E5166" w14:textId="77777777" w:rsidTr="00D121AE">
        <w:trPr>
          <w:trHeight w:val="234"/>
        </w:trPr>
        <w:tc>
          <w:tcPr>
            <w:tcW w:w="3533" w:type="dxa"/>
            <w:shd w:val="clear" w:color="auto" w:fill="DEEAF6" w:themeFill="accent1" w:themeFillTint="33"/>
            <w:vAlign w:val="center"/>
          </w:tcPr>
          <w:p w14:paraId="0B7C9E64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Typ materiálů</w:t>
            </w:r>
          </w:p>
        </w:tc>
        <w:tc>
          <w:tcPr>
            <w:tcW w:w="1592" w:type="dxa"/>
            <w:shd w:val="clear" w:color="auto" w:fill="DEEAF6" w:themeFill="accent1" w:themeFillTint="33"/>
            <w:vAlign w:val="center"/>
          </w:tcPr>
          <w:p w14:paraId="46D5131B" w14:textId="77777777" w:rsidR="003E0894" w:rsidRPr="00B54AA0" w:rsidRDefault="003E0894" w:rsidP="00F97AF3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  <w:tc>
          <w:tcPr>
            <w:tcW w:w="3460" w:type="dxa"/>
            <w:shd w:val="clear" w:color="auto" w:fill="DEEAF6" w:themeFill="accent1" w:themeFillTint="33"/>
            <w:vAlign w:val="center"/>
          </w:tcPr>
          <w:p w14:paraId="774AD629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Typ materiálů</w:t>
            </w:r>
          </w:p>
        </w:tc>
        <w:tc>
          <w:tcPr>
            <w:tcW w:w="1411" w:type="dxa"/>
            <w:shd w:val="clear" w:color="auto" w:fill="DEEAF6" w:themeFill="accent1" w:themeFillTint="33"/>
            <w:vAlign w:val="center"/>
          </w:tcPr>
          <w:p w14:paraId="0D06DD8E" w14:textId="77777777" w:rsidR="003E0894" w:rsidRPr="00B54AA0" w:rsidRDefault="003E0894" w:rsidP="00F97AF3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</w:tr>
      <w:tr w:rsidR="003E0894" w:rsidRPr="00AA289C" w14:paraId="26673D2A" w14:textId="77777777" w:rsidTr="00D121AE">
        <w:trPr>
          <w:trHeight w:val="234"/>
        </w:trPr>
        <w:tc>
          <w:tcPr>
            <w:tcW w:w="3533" w:type="dxa"/>
            <w:shd w:val="clear" w:color="auto" w:fill="A5D5E2"/>
            <w:vAlign w:val="center"/>
          </w:tcPr>
          <w:p w14:paraId="32359477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Nerez</w:t>
            </w:r>
          </w:p>
        </w:tc>
        <w:tc>
          <w:tcPr>
            <w:tcW w:w="1592" w:type="dxa"/>
            <w:shd w:val="clear" w:color="auto" w:fill="A5D5E2"/>
            <w:vAlign w:val="center"/>
          </w:tcPr>
          <w:p w14:paraId="4C8D6DF9" w14:textId="77777777" w:rsidR="003E0894" w:rsidRPr="00B54AA0" w:rsidRDefault="003E0894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</w:p>
        </w:tc>
        <w:tc>
          <w:tcPr>
            <w:tcW w:w="3460" w:type="dxa"/>
            <w:shd w:val="clear" w:color="auto" w:fill="A5D5E2"/>
            <w:vAlign w:val="center"/>
          </w:tcPr>
          <w:p w14:paraId="68C0D401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Hliník</w:t>
            </w:r>
          </w:p>
        </w:tc>
        <w:tc>
          <w:tcPr>
            <w:tcW w:w="1411" w:type="dxa"/>
            <w:shd w:val="clear" w:color="auto" w:fill="A5D5E2"/>
            <w:vAlign w:val="center"/>
          </w:tcPr>
          <w:p w14:paraId="48920F71" w14:textId="77777777" w:rsidR="003E0894" w:rsidRPr="00B54AA0" w:rsidRDefault="003E0894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</w:p>
        </w:tc>
      </w:tr>
      <w:tr w:rsidR="003E0894" w:rsidRPr="00AA289C" w14:paraId="22AC487F" w14:textId="77777777" w:rsidTr="00D121AE">
        <w:trPr>
          <w:trHeight w:val="475"/>
        </w:trPr>
        <w:tc>
          <w:tcPr>
            <w:tcW w:w="3533" w:type="dxa"/>
            <w:shd w:val="clear" w:color="auto" w:fill="DEEAF6" w:themeFill="accent1" w:themeFillTint="33"/>
            <w:vAlign w:val="center"/>
          </w:tcPr>
          <w:p w14:paraId="61A2494D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Běžná ocel</w:t>
            </w:r>
          </w:p>
        </w:tc>
        <w:tc>
          <w:tcPr>
            <w:tcW w:w="1592" w:type="dxa"/>
            <w:shd w:val="clear" w:color="auto" w:fill="DEEAF6" w:themeFill="accent1" w:themeFillTint="33"/>
            <w:vAlign w:val="center"/>
          </w:tcPr>
          <w:p w14:paraId="29E2EF08" w14:textId="77777777" w:rsidR="003E0894" w:rsidRPr="00B54AA0" w:rsidRDefault="003E0894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</w:p>
        </w:tc>
        <w:tc>
          <w:tcPr>
            <w:tcW w:w="3460" w:type="dxa"/>
            <w:shd w:val="clear" w:color="auto" w:fill="DEEAF6" w:themeFill="accent1" w:themeFillTint="33"/>
            <w:vAlign w:val="center"/>
          </w:tcPr>
          <w:p w14:paraId="01F8DA81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Barevné kovy</w:t>
            </w:r>
          </w:p>
        </w:tc>
        <w:tc>
          <w:tcPr>
            <w:tcW w:w="1411" w:type="dxa"/>
            <w:shd w:val="clear" w:color="auto" w:fill="DEEAF6" w:themeFill="accent1" w:themeFillTint="33"/>
            <w:vAlign w:val="center"/>
          </w:tcPr>
          <w:p w14:paraId="42E33D1D" w14:textId="77777777" w:rsidR="003E0894" w:rsidRPr="00B54AA0" w:rsidRDefault="003E0894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</w:p>
        </w:tc>
      </w:tr>
      <w:tr w:rsidR="003E0894" w:rsidRPr="00B54AA0" w14:paraId="337F76E4" w14:textId="77777777" w:rsidTr="00D121AE">
        <w:trPr>
          <w:trHeight w:val="234"/>
        </w:trPr>
        <w:tc>
          <w:tcPr>
            <w:tcW w:w="3533" w:type="dxa"/>
            <w:shd w:val="clear" w:color="auto" w:fill="A5D5E2"/>
            <w:vAlign w:val="center"/>
          </w:tcPr>
          <w:p w14:paraId="4665FB24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Litina</w:t>
            </w:r>
          </w:p>
        </w:tc>
        <w:tc>
          <w:tcPr>
            <w:tcW w:w="1592" w:type="dxa"/>
            <w:shd w:val="clear" w:color="auto" w:fill="A5D5E2"/>
            <w:vAlign w:val="center"/>
          </w:tcPr>
          <w:p w14:paraId="51606719" w14:textId="77777777" w:rsidR="003E0894" w:rsidRPr="00B54AA0" w:rsidRDefault="003E0894" w:rsidP="00F97AF3">
            <w:pPr>
              <w:jc w:val="center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0" w:type="dxa"/>
            <w:shd w:val="clear" w:color="auto" w:fill="A5D5E2"/>
            <w:vAlign w:val="center"/>
          </w:tcPr>
          <w:p w14:paraId="7A600DCF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Plast</w:t>
            </w:r>
          </w:p>
        </w:tc>
        <w:tc>
          <w:tcPr>
            <w:tcW w:w="1411" w:type="dxa"/>
            <w:shd w:val="clear" w:color="auto" w:fill="A5D5E2"/>
            <w:vAlign w:val="center"/>
          </w:tcPr>
          <w:p w14:paraId="51FEB556" w14:textId="77777777" w:rsidR="003E0894" w:rsidRPr="00B54AA0" w:rsidRDefault="003E0894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</w:p>
        </w:tc>
      </w:tr>
    </w:tbl>
    <w:p w14:paraId="3C00C9B7" w14:textId="77777777" w:rsidR="00040E7F" w:rsidRPr="005E1F8B" w:rsidRDefault="00040E7F" w:rsidP="00061C6E">
      <w:pPr>
        <w:spacing w:after="0" w:line="240" w:lineRule="auto"/>
        <w:rPr>
          <w:b/>
          <w:color w:val="333399"/>
          <w:sz w:val="4"/>
          <w:szCs w:val="4"/>
          <w:lang w:val="cs-CZ"/>
        </w:rPr>
      </w:pPr>
    </w:p>
    <w:p w14:paraId="054756DD" w14:textId="77777777" w:rsidR="003E0894" w:rsidRPr="00CA4176" w:rsidRDefault="003E0894" w:rsidP="00B54AA0">
      <w:pPr>
        <w:numPr>
          <w:ilvl w:val="0"/>
          <w:numId w:val="1"/>
        </w:numPr>
        <w:spacing w:after="0" w:line="276" w:lineRule="auto"/>
        <w:rPr>
          <w:b/>
          <w:color w:val="333399"/>
          <w:sz w:val="22"/>
          <w:lang w:val="cs-CZ"/>
        </w:rPr>
      </w:pPr>
      <w:r w:rsidRPr="00CA4176">
        <w:rPr>
          <w:b/>
          <w:color w:val="333399"/>
          <w:sz w:val="22"/>
          <w:lang w:val="cs-CZ"/>
        </w:rPr>
        <w:t xml:space="preserve">Specifikace vlastního technologického vybavení, </w:t>
      </w:r>
      <w:r w:rsidRPr="00CA4176">
        <w:rPr>
          <w:b/>
          <w:i/>
          <w:color w:val="333399"/>
          <w:sz w:val="22"/>
          <w:u w:val="single"/>
          <w:lang w:val="cs-CZ"/>
        </w:rPr>
        <w:t>nikoliv kooperace</w:t>
      </w:r>
      <w:r w:rsidRPr="00CA4176">
        <w:rPr>
          <w:b/>
          <w:color w:val="333399"/>
          <w:sz w:val="22"/>
          <w:lang w:val="cs-CZ"/>
        </w:rPr>
        <w:t xml:space="preserve"> </w:t>
      </w:r>
    </w:p>
    <w:tbl>
      <w:tblPr>
        <w:tblW w:w="10058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831"/>
        <w:gridCol w:w="865"/>
        <w:gridCol w:w="3461"/>
        <w:gridCol w:w="719"/>
        <w:gridCol w:w="865"/>
        <w:gridCol w:w="3317"/>
      </w:tblGrid>
      <w:tr w:rsidR="003E0894" w:rsidRPr="00B54AA0" w14:paraId="3B75AF4A" w14:textId="77777777" w:rsidTr="00B54AA0">
        <w:trPr>
          <w:trHeight w:val="227"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1CDC068C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Kód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14:paraId="3FF3ED6B" w14:textId="77777777" w:rsidR="003E0894" w:rsidRPr="00B54AA0" w:rsidRDefault="003E0894" w:rsidP="00F97AF3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x</w:t>
            </w:r>
          </w:p>
        </w:tc>
        <w:tc>
          <w:tcPr>
            <w:tcW w:w="3461" w:type="dxa"/>
            <w:shd w:val="clear" w:color="auto" w:fill="DEEAF6" w:themeFill="accent1" w:themeFillTint="33"/>
            <w:vAlign w:val="center"/>
          </w:tcPr>
          <w:p w14:paraId="0BE8036E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Specifikace</w:t>
            </w:r>
          </w:p>
        </w:tc>
        <w:tc>
          <w:tcPr>
            <w:tcW w:w="719" w:type="dxa"/>
            <w:shd w:val="clear" w:color="auto" w:fill="DEEAF6" w:themeFill="accent1" w:themeFillTint="33"/>
            <w:vAlign w:val="center"/>
          </w:tcPr>
          <w:p w14:paraId="5ED85978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Kód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14:paraId="2CED2783" w14:textId="77777777" w:rsidR="003E0894" w:rsidRPr="00B54AA0" w:rsidRDefault="003E0894" w:rsidP="00F97AF3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x</w:t>
            </w:r>
          </w:p>
        </w:tc>
        <w:tc>
          <w:tcPr>
            <w:tcW w:w="3317" w:type="dxa"/>
            <w:shd w:val="clear" w:color="auto" w:fill="DEEAF6" w:themeFill="accent1" w:themeFillTint="33"/>
            <w:vAlign w:val="center"/>
          </w:tcPr>
          <w:p w14:paraId="21119B0B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Specifikace</w:t>
            </w:r>
          </w:p>
        </w:tc>
      </w:tr>
      <w:tr w:rsidR="003E0894" w:rsidRPr="00B54AA0" w14:paraId="55A6D9CC" w14:textId="77777777" w:rsidTr="00B54AA0">
        <w:trPr>
          <w:trHeight w:val="227"/>
        </w:trPr>
        <w:tc>
          <w:tcPr>
            <w:tcW w:w="831" w:type="dxa"/>
            <w:shd w:val="clear" w:color="auto" w:fill="A5D5E2"/>
            <w:vAlign w:val="center"/>
          </w:tcPr>
          <w:p w14:paraId="2CD28FDD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1.</w:t>
            </w:r>
          </w:p>
        </w:tc>
        <w:tc>
          <w:tcPr>
            <w:tcW w:w="865" w:type="dxa"/>
            <w:shd w:val="clear" w:color="auto" w:fill="A5D5E2"/>
            <w:vAlign w:val="center"/>
          </w:tcPr>
          <w:p w14:paraId="24E5CCEE" w14:textId="77777777" w:rsidR="003E0894" w:rsidRPr="00B54AA0" w:rsidRDefault="003E0894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</w:p>
        </w:tc>
        <w:tc>
          <w:tcPr>
            <w:tcW w:w="3461" w:type="dxa"/>
            <w:shd w:val="clear" w:color="auto" w:fill="A5D5E2"/>
            <w:vAlign w:val="center"/>
          </w:tcPr>
          <w:p w14:paraId="1EF3906B" w14:textId="77777777" w:rsidR="003E0894" w:rsidRPr="00B54AA0" w:rsidRDefault="003E0894" w:rsidP="00F97AF3">
            <w:pPr>
              <w:rPr>
                <w:b/>
                <w:color w:val="333399"/>
                <w:szCs w:val="20"/>
                <w:lang w:val="cs-CZ"/>
              </w:rPr>
            </w:pPr>
            <w:r w:rsidRPr="00B54AA0">
              <w:rPr>
                <w:b/>
                <w:color w:val="333399"/>
                <w:szCs w:val="20"/>
                <w:lang w:val="cs-CZ"/>
              </w:rPr>
              <w:t>DĚLENÍ MATERIÁLU</w:t>
            </w:r>
          </w:p>
        </w:tc>
        <w:tc>
          <w:tcPr>
            <w:tcW w:w="719" w:type="dxa"/>
            <w:shd w:val="clear" w:color="auto" w:fill="A5D5E2"/>
            <w:vAlign w:val="center"/>
          </w:tcPr>
          <w:p w14:paraId="00F81711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1.4</w:t>
            </w:r>
          </w:p>
        </w:tc>
        <w:tc>
          <w:tcPr>
            <w:tcW w:w="865" w:type="dxa"/>
            <w:shd w:val="clear" w:color="auto" w:fill="A5D5E2"/>
            <w:vAlign w:val="center"/>
          </w:tcPr>
          <w:p w14:paraId="48999183" w14:textId="77777777" w:rsidR="003E0894" w:rsidRPr="00B54AA0" w:rsidRDefault="003E0894" w:rsidP="00F97AF3">
            <w:pPr>
              <w:jc w:val="center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17" w:type="dxa"/>
            <w:shd w:val="clear" w:color="auto" w:fill="A5D5E2"/>
            <w:vAlign w:val="center"/>
          </w:tcPr>
          <w:p w14:paraId="46701A1E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plazma</w:t>
            </w:r>
          </w:p>
        </w:tc>
      </w:tr>
      <w:tr w:rsidR="007F7A88" w:rsidRPr="00B54AA0" w14:paraId="793F9630" w14:textId="77777777" w:rsidTr="00A40FFF">
        <w:trPr>
          <w:trHeight w:val="227"/>
        </w:trPr>
        <w:tc>
          <w:tcPr>
            <w:tcW w:w="831" w:type="dxa"/>
            <w:shd w:val="clear" w:color="auto" w:fill="A5D5E2"/>
            <w:vAlign w:val="center"/>
          </w:tcPr>
          <w:p w14:paraId="7CFE4C56" w14:textId="77777777" w:rsidR="007F7A88" w:rsidRPr="00B54AA0" w:rsidRDefault="007F7A88" w:rsidP="007F7A88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lastRenderedPageBreak/>
              <w:t>Kód</w:t>
            </w:r>
          </w:p>
        </w:tc>
        <w:tc>
          <w:tcPr>
            <w:tcW w:w="865" w:type="dxa"/>
            <w:shd w:val="clear" w:color="auto" w:fill="A5D5E2"/>
            <w:vAlign w:val="center"/>
          </w:tcPr>
          <w:p w14:paraId="42C3684B" w14:textId="77777777" w:rsidR="007F7A88" w:rsidRPr="00B54AA0" w:rsidRDefault="007F7A88" w:rsidP="007F7A88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x</w:t>
            </w:r>
          </w:p>
        </w:tc>
        <w:tc>
          <w:tcPr>
            <w:tcW w:w="3461" w:type="dxa"/>
            <w:shd w:val="clear" w:color="auto" w:fill="A5D5E2"/>
            <w:vAlign w:val="center"/>
          </w:tcPr>
          <w:p w14:paraId="5D84D232" w14:textId="77777777" w:rsidR="007F7A88" w:rsidRPr="00B54AA0" w:rsidRDefault="007F7A88" w:rsidP="007F7A88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Specifikace</w:t>
            </w:r>
          </w:p>
        </w:tc>
        <w:tc>
          <w:tcPr>
            <w:tcW w:w="719" w:type="dxa"/>
            <w:shd w:val="clear" w:color="auto" w:fill="A5D5E2"/>
            <w:vAlign w:val="center"/>
          </w:tcPr>
          <w:p w14:paraId="4B80B6E8" w14:textId="77777777" w:rsidR="007F7A88" w:rsidRPr="00B54AA0" w:rsidRDefault="007F7A88" w:rsidP="007F7A88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Kód</w:t>
            </w:r>
          </w:p>
        </w:tc>
        <w:tc>
          <w:tcPr>
            <w:tcW w:w="865" w:type="dxa"/>
            <w:shd w:val="clear" w:color="auto" w:fill="A5D5E2"/>
            <w:vAlign w:val="center"/>
          </w:tcPr>
          <w:p w14:paraId="23F5CDF5" w14:textId="77777777" w:rsidR="007F7A88" w:rsidRPr="00B54AA0" w:rsidRDefault="007F7A88" w:rsidP="007F7A88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x</w:t>
            </w:r>
          </w:p>
        </w:tc>
        <w:tc>
          <w:tcPr>
            <w:tcW w:w="3317" w:type="dxa"/>
            <w:shd w:val="clear" w:color="auto" w:fill="A5D5E2"/>
            <w:vAlign w:val="center"/>
          </w:tcPr>
          <w:p w14:paraId="27EAE428" w14:textId="77777777" w:rsidR="007F7A88" w:rsidRPr="00B54AA0" w:rsidRDefault="007F7A88" w:rsidP="007F7A88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Specifikace</w:t>
            </w:r>
          </w:p>
        </w:tc>
      </w:tr>
      <w:tr w:rsidR="003E0894" w:rsidRPr="00B54AA0" w14:paraId="261FD741" w14:textId="77777777" w:rsidTr="00B54AA0">
        <w:trPr>
          <w:trHeight w:val="227"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1771B078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1.1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14:paraId="7F8B96F9" w14:textId="77777777" w:rsidR="003E0894" w:rsidRPr="00B54AA0" w:rsidRDefault="003E0894" w:rsidP="00F97AF3">
            <w:pPr>
              <w:jc w:val="center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1" w:type="dxa"/>
            <w:shd w:val="clear" w:color="auto" w:fill="DEEAF6" w:themeFill="accent1" w:themeFillTint="33"/>
            <w:vAlign w:val="center"/>
          </w:tcPr>
          <w:p w14:paraId="292BD52E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laser</w:t>
            </w:r>
          </w:p>
        </w:tc>
        <w:tc>
          <w:tcPr>
            <w:tcW w:w="719" w:type="dxa"/>
            <w:shd w:val="clear" w:color="auto" w:fill="DEEAF6" w:themeFill="accent1" w:themeFillTint="33"/>
            <w:vAlign w:val="center"/>
          </w:tcPr>
          <w:p w14:paraId="119E0FF8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1.5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14:paraId="77D750CB" w14:textId="77777777" w:rsidR="003E0894" w:rsidRPr="00B54AA0" w:rsidRDefault="003E0894" w:rsidP="00F97AF3">
            <w:pPr>
              <w:jc w:val="center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17" w:type="dxa"/>
            <w:shd w:val="clear" w:color="auto" w:fill="DEEAF6" w:themeFill="accent1" w:themeFillTint="33"/>
            <w:vAlign w:val="center"/>
          </w:tcPr>
          <w:p w14:paraId="1A436253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pily</w:t>
            </w:r>
          </w:p>
        </w:tc>
      </w:tr>
      <w:tr w:rsidR="003E0894" w:rsidRPr="00B54AA0" w14:paraId="26806E64" w14:textId="77777777" w:rsidTr="00B54AA0">
        <w:trPr>
          <w:trHeight w:val="227"/>
        </w:trPr>
        <w:tc>
          <w:tcPr>
            <w:tcW w:w="831" w:type="dxa"/>
            <w:shd w:val="clear" w:color="auto" w:fill="A5D5E2"/>
            <w:vAlign w:val="center"/>
          </w:tcPr>
          <w:p w14:paraId="2E91AEEF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1.2</w:t>
            </w:r>
          </w:p>
        </w:tc>
        <w:tc>
          <w:tcPr>
            <w:tcW w:w="865" w:type="dxa"/>
            <w:shd w:val="clear" w:color="auto" w:fill="A5D5E2"/>
            <w:vAlign w:val="center"/>
          </w:tcPr>
          <w:p w14:paraId="25F0C3E5" w14:textId="77777777" w:rsidR="003E0894" w:rsidRPr="00B54AA0" w:rsidRDefault="003E0894" w:rsidP="00F97AF3">
            <w:pPr>
              <w:jc w:val="center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1" w:type="dxa"/>
            <w:shd w:val="clear" w:color="auto" w:fill="A5D5E2"/>
            <w:vAlign w:val="center"/>
          </w:tcPr>
          <w:p w14:paraId="2097DD18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kyslík</w:t>
            </w:r>
          </w:p>
        </w:tc>
        <w:tc>
          <w:tcPr>
            <w:tcW w:w="719" w:type="dxa"/>
            <w:shd w:val="clear" w:color="auto" w:fill="A5D5E2"/>
            <w:vAlign w:val="center"/>
          </w:tcPr>
          <w:p w14:paraId="7D099E55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1.6</w:t>
            </w:r>
          </w:p>
        </w:tc>
        <w:tc>
          <w:tcPr>
            <w:tcW w:w="865" w:type="dxa"/>
            <w:shd w:val="clear" w:color="auto" w:fill="A5D5E2"/>
            <w:vAlign w:val="center"/>
          </w:tcPr>
          <w:p w14:paraId="750C210E" w14:textId="77777777" w:rsidR="003E0894" w:rsidRPr="00B54AA0" w:rsidRDefault="003E0894" w:rsidP="00F97AF3">
            <w:pPr>
              <w:jc w:val="center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17" w:type="dxa"/>
            <w:shd w:val="clear" w:color="auto" w:fill="A5D5E2"/>
            <w:vAlign w:val="center"/>
          </w:tcPr>
          <w:p w14:paraId="6D5D11CA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mechanické nůžky</w:t>
            </w:r>
          </w:p>
        </w:tc>
      </w:tr>
      <w:tr w:rsidR="003E0894" w:rsidRPr="00B54AA0" w14:paraId="067FAA1F" w14:textId="77777777" w:rsidTr="00B54AA0">
        <w:trPr>
          <w:trHeight w:val="227"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2817BD7C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1.3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14:paraId="31CCF8A4" w14:textId="77777777" w:rsidR="003E0894" w:rsidRPr="00B54AA0" w:rsidRDefault="003E0894" w:rsidP="00F97AF3">
            <w:pPr>
              <w:jc w:val="center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1" w:type="dxa"/>
            <w:shd w:val="clear" w:color="auto" w:fill="DEEAF6" w:themeFill="accent1" w:themeFillTint="33"/>
            <w:vAlign w:val="center"/>
          </w:tcPr>
          <w:p w14:paraId="1F6B8711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vodní paprsek</w:t>
            </w:r>
          </w:p>
        </w:tc>
        <w:tc>
          <w:tcPr>
            <w:tcW w:w="719" w:type="dxa"/>
            <w:shd w:val="clear" w:color="auto" w:fill="DEEAF6" w:themeFill="accent1" w:themeFillTint="33"/>
            <w:vAlign w:val="center"/>
          </w:tcPr>
          <w:p w14:paraId="7B2968B2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1.7</w:t>
            </w:r>
          </w:p>
        </w:tc>
        <w:tc>
          <w:tcPr>
            <w:tcW w:w="865" w:type="dxa"/>
            <w:shd w:val="clear" w:color="auto" w:fill="DEEAF6" w:themeFill="accent1" w:themeFillTint="33"/>
            <w:vAlign w:val="center"/>
          </w:tcPr>
          <w:p w14:paraId="7EA2667A" w14:textId="77777777" w:rsidR="003E0894" w:rsidRPr="00B54AA0" w:rsidRDefault="003E0894" w:rsidP="00F97AF3">
            <w:pPr>
              <w:jc w:val="center"/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17" w:type="dxa"/>
            <w:shd w:val="clear" w:color="auto" w:fill="DEEAF6" w:themeFill="accent1" w:themeFillTint="33"/>
            <w:vAlign w:val="center"/>
          </w:tcPr>
          <w:p w14:paraId="3742533A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ostatní:</w:t>
            </w:r>
          </w:p>
        </w:tc>
      </w:tr>
    </w:tbl>
    <w:p w14:paraId="6AAE16C4" w14:textId="77777777" w:rsidR="003E0894" w:rsidRPr="005E1F8B" w:rsidRDefault="003E0894" w:rsidP="000C5F9C">
      <w:pPr>
        <w:spacing w:after="0" w:line="240" w:lineRule="auto"/>
        <w:rPr>
          <w:color w:val="333399"/>
          <w:sz w:val="4"/>
          <w:szCs w:val="4"/>
          <w:lang w:val="cs-CZ"/>
        </w:rPr>
      </w:pPr>
    </w:p>
    <w:tbl>
      <w:tblPr>
        <w:tblW w:w="1006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831"/>
        <w:gridCol w:w="866"/>
        <w:gridCol w:w="3462"/>
        <w:gridCol w:w="720"/>
        <w:gridCol w:w="866"/>
        <w:gridCol w:w="3318"/>
      </w:tblGrid>
      <w:tr w:rsidR="003E0894" w:rsidRPr="00B54AA0" w14:paraId="7106352F" w14:textId="77777777" w:rsidTr="00B54AA0">
        <w:trPr>
          <w:trHeight w:val="227"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3AC3D30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2.</w:t>
            </w:r>
          </w:p>
        </w:tc>
        <w:tc>
          <w:tcPr>
            <w:tcW w:w="866" w:type="dxa"/>
            <w:shd w:val="clear" w:color="auto" w:fill="DEEAF6" w:themeFill="accent1" w:themeFillTint="33"/>
            <w:vAlign w:val="center"/>
          </w:tcPr>
          <w:p w14:paraId="71B4280F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462" w:type="dxa"/>
            <w:shd w:val="clear" w:color="auto" w:fill="DEEAF6" w:themeFill="accent1" w:themeFillTint="33"/>
            <w:vAlign w:val="center"/>
          </w:tcPr>
          <w:p w14:paraId="2771CE8C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ZPRACOVÁNÍ PLECHU, MAT.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540D9784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2.4</w:t>
            </w:r>
          </w:p>
        </w:tc>
        <w:tc>
          <w:tcPr>
            <w:tcW w:w="866" w:type="dxa"/>
            <w:shd w:val="clear" w:color="auto" w:fill="DEEAF6" w:themeFill="accent1" w:themeFillTint="33"/>
            <w:vAlign w:val="center"/>
          </w:tcPr>
          <w:p w14:paraId="287A87CF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318" w:type="dxa"/>
            <w:shd w:val="clear" w:color="auto" w:fill="DEEAF6" w:themeFill="accent1" w:themeFillTint="33"/>
            <w:vAlign w:val="center"/>
          </w:tcPr>
          <w:p w14:paraId="7FB8D667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CNC stroje</w:t>
            </w:r>
          </w:p>
        </w:tc>
      </w:tr>
      <w:tr w:rsidR="003E0894" w:rsidRPr="00B54AA0" w14:paraId="339B78AA" w14:textId="77777777" w:rsidTr="00B54AA0">
        <w:trPr>
          <w:trHeight w:val="227"/>
        </w:trPr>
        <w:tc>
          <w:tcPr>
            <w:tcW w:w="831" w:type="dxa"/>
            <w:shd w:val="clear" w:color="auto" w:fill="A5D5E2"/>
            <w:vAlign w:val="center"/>
          </w:tcPr>
          <w:p w14:paraId="16335160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2.1</w:t>
            </w:r>
          </w:p>
        </w:tc>
        <w:tc>
          <w:tcPr>
            <w:tcW w:w="866" w:type="dxa"/>
            <w:shd w:val="clear" w:color="auto" w:fill="A5D5E2"/>
            <w:vAlign w:val="center"/>
          </w:tcPr>
          <w:p w14:paraId="49C588BF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2" w:type="dxa"/>
            <w:shd w:val="clear" w:color="auto" w:fill="A5D5E2"/>
            <w:vAlign w:val="center"/>
          </w:tcPr>
          <w:p w14:paraId="3A1BDC0E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vysekávání</w:t>
            </w:r>
          </w:p>
        </w:tc>
        <w:tc>
          <w:tcPr>
            <w:tcW w:w="720" w:type="dxa"/>
            <w:shd w:val="clear" w:color="auto" w:fill="A5D5E2"/>
            <w:vAlign w:val="center"/>
          </w:tcPr>
          <w:p w14:paraId="59D5E8AA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2.5</w:t>
            </w:r>
          </w:p>
        </w:tc>
        <w:tc>
          <w:tcPr>
            <w:tcW w:w="866" w:type="dxa"/>
            <w:shd w:val="clear" w:color="auto" w:fill="A5D5E2"/>
            <w:vAlign w:val="center"/>
          </w:tcPr>
          <w:p w14:paraId="7E4BAAF4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18" w:type="dxa"/>
            <w:shd w:val="clear" w:color="auto" w:fill="A5D5E2"/>
            <w:vAlign w:val="center"/>
          </w:tcPr>
          <w:p w14:paraId="37EA53BE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ohýbání trubek</w:t>
            </w:r>
          </w:p>
        </w:tc>
      </w:tr>
      <w:tr w:rsidR="003E0894" w:rsidRPr="00B54AA0" w14:paraId="3CBEB856" w14:textId="77777777" w:rsidTr="00B54AA0">
        <w:trPr>
          <w:trHeight w:val="227"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6E70E706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2.2</w:t>
            </w:r>
          </w:p>
        </w:tc>
        <w:tc>
          <w:tcPr>
            <w:tcW w:w="866" w:type="dxa"/>
            <w:shd w:val="clear" w:color="auto" w:fill="DEEAF6" w:themeFill="accent1" w:themeFillTint="33"/>
            <w:vAlign w:val="center"/>
          </w:tcPr>
          <w:p w14:paraId="7C5BC624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2" w:type="dxa"/>
            <w:shd w:val="clear" w:color="auto" w:fill="DEEAF6" w:themeFill="accent1" w:themeFillTint="33"/>
            <w:vAlign w:val="center"/>
          </w:tcPr>
          <w:p w14:paraId="67CD41BF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hranění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4860212A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2.6</w:t>
            </w:r>
          </w:p>
        </w:tc>
        <w:tc>
          <w:tcPr>
            <w:tcW w:w="866" w:type="dxa"/>
            <w:shd w:val="clear" w:color="auto" w:fill="DEEAF6" w:themeFill="accent1" w:themeFillTint="33"/>
            <w:vAlign w:val="center"/>
          </w:tcPr>
          <w:p w14:paraId="2AE52DDD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18" w:type="dxa"/>
            <w:shd w:val="clear" w:color="auto" w:fill="DEEAF6" w:themeFill="accent1" w:themeFillTint="33"/>
            <w:vAlign w:val="center"/>
          </w:tcPr>
          <w:p w14:paraId="351D3673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ostatní:</w:t>
            </w:r>
          </w:p>
        </w:tc>
      </w:tr>
      <w:tr w:rsidR="003E0894" w:rsidRPr="00B54AA0" w14:paraId="44DE3986" w14:textId="77777777" w:rsidTr="00B54AA0">
        <w:trPr>
          <w:trHeight w:val="227"/>
        </w:trPr>
        <w:tc>
          <w:tcPr>
            <w:tcW w:w="831" w:type="dxa"/>
            <w:shd w:val="clear" w:color="auto" w:fill="A5D5E2"/>
            <w:vAlign w:val="center"/>
          </w:tcPr>
          <w:p w14:paraId="7BB29DEB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2.3</w:t>
            </w:r>
          </w:p>
        </w:tc>
        <w:tc>
          <w:tcPr>
            <w:tcW w:w="866" w:type="dxa"/>
            <w:shd w:val="clear" w:color="auto" w:fill="A5D5E2"/>
            <w:vAlign w:val="center"/>
          </w:tcPr>
          <w:p w14:paraId="0E61490B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2" w:type="dxa"/>
            <w:shd w:val="clear" w:color="auto" w:fill="A5D5E2"/>
            <w:vAlign w:val="center"/>
          </w:tcPr>
          <w:p w14:paraId="453BEA76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stříhaní</w:t>
            </w:r>
          </w:p>
        </w:tc>
        <w:tc>
          <w:tcPr>
            <w:tcW w:w="720" w:type="dxa"/>
            <w:shd w:val="clear" w:color="auto" w:fill="A5D5E2"/>
            <w:vAlign w:val="center"/>
          </w:tcPr>
          <w:p w14:paraId="269E84F0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866" w:type="dxa"/>
            <w:shd w:val="clear" w:color="auto" w:fill="A5D5E2"/>
            <w:vAlign w:val="center"/>
          </w:tcPr>
          <w:p w14:paraId="2A5EBD63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18" w:type="dxa"/>
            <w:shd w:val="clear" w:color="auto" w:fill="A5D5E2"/>
            <w:vAlign w:val="center"/>
          </w:tcPr>
          <w:p w14:paraId="0F943C69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</w:tr>
    </w:tbl>
    <w:p w14:paraId="1C51980F" w14:textId="77777777" w:rsidR="003E0894" w:rsidRPr="005E1F8B" w:rsidRDefault="003E0894" w:rsidP="000C5F9C">
      <w:pPr>
        <w:spacing w:after="0" w:line="240" w:lineRule="auto"/>
        <w:rPr>
          <w:color w:val="333399"/>
          <w:sz w:val="4"/>
          <w:szCs w:val="4"/>
          <w:lang w:val="cs-CZ"/>
        </w:rPr>
      </w:pPr>
    </w:p>
    <w:tbl>
      <w:tblPr>
        <w:tblW w:w="10074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832"/>
        <w:gridCol w:w="867"/>
        <w:gridCol w:w="3466"/>
        <w:gridCol w:w="721"/>
        <w:gridCol w:w="867"/>
        <w:gridCol w:w="3321"/>
      </w:tblGrid>
      <w:tr w:rsidR="003E0894" w:rsidRPr="00B54AA0" w14:paraId="14592B43" w14:textId="77777777" w:rsidTr="00B54AA0">
        <w:trPr>
          <w:trHeight w:val="227"/>
        </w:trPr>
        <w:tc>
          <w:tcPr>
            <w:tcW w:w="832" w:type="dxa"/>
            <w:shd w:val="clear" w:color="auto" w:fill="DEEAF6" w:themeFill="accent1" w:themeFillTint="33"/>
            <w:vAlign w:val="center"/>
          </w:tcPr>
          <w:p w14:paraId="01432AC7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3.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08CCD808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466" w:type="dxa"/>
            <w:shd w:val="clear" w:color="auto" w:fill="DEEAF6" w:themeFill="accent1" w:themeFillTint="33"/>
            <w:vAlign w:val="center"/>
          </w:tcPr>
          <w:p w14:paraId="3588662D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OBRÁBĚNÍ</w:t>
            </w:r>
          </w:p>
        </w:tc>
        <w:tc>
          <w:tcPr>
            <w:tcW w:w="721" w:type="dxa"/>
            <w:shd w:val="clear" w:color="auto" w:fill="DEEAF6" w:themeFill="accent1" w:themeFillTint="33"/>
            <w:vAlign w:val="center"/>
          </w:tcPr>
          <w:p w14:paraId="4CC4A553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3.2.4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2F07428F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321" w:type="dxa"/>
            <w:shd w:val="clear" w:color="auto" w:fill="DEEAF6" w:themeFill="accent1" w:themeFillTint="33"/>
            <w:vAlign w:val="center"/>
          </w:tcPr>
          <w:p w14:paraId="449146E2" w14:textId="77777777" w:rsidR="003E0894" w:rsidRPr="00B54AA0" w:rsidRDefault="003E0894" w:rsidP="00F97AF3">
            <w:pPr>
              <w:rPr>
                <w:bCs/>
                <w:i/>
                <w:color w:val="333399"/>
                <w:szCs w:val="20"/>
                <w:lang w:val="cs-CZ"/>
              </w:rPr>
            </w:pPr>
            <w:r w:rsidRPr="00B54AA0">
              <w:rPr>
                <w:bCs/>
                <w:i/>
                <w:color w:val="333399"/>
                <w:szCs w:val="20"/>
                <w:lang w:val="cs-CZ"/>
              </w:rPr>
              <w:t>frézování centra</w:t>
            </w:r>
          </w:p>
        </w:tc>
      </w:tr>
      <w:tr w:rsidR="003E0894" w:rsidRPr="00B54AA0" w14:paraId="6ACE9EB7" w14:textId="77777777" w:rsidTr="00B54AA0">
        <w:trPr>
          <w:trHeight w:val="227"/>
        </w:trPr>
        <w:tc>
          <w:tcPr>
            <w:tcW w:w="832" w:type="dxa"/>
            <w:shd w:val="clear" w:color="auto" w:fill="A5D5E2"/>
            <w:vAlign w:val="center"/>
          </w:tcPr>
          <w:p w14:paraId="3BDD770B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3.1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3A2CA256" w14:textId="77777777" w:rsidR="003E0894" w:rsidRPr="00B54AA0" w:rsidRDefault="003E0894" w:rsidP="00F97AF3">
            <w:pPr>
              <w:rPr>
                <w:b/>
                <w:color w:val="333399"/>
                <w:szCs w:val="20"/>
                <w:lang w:val="cs-CZ"/>
              </w:rPr>
            </w:pPr>
          </w:p>
        </w:tc>
        <w:tc>
          <w:tcPr>
            <w:tcW w:w="3466" w:type="dxa"/>
            <w:shd w:val="clear" w:color="auto" w:fill="A5D5E2"/>
            <w:vAlign w:val="center"/>
          </w:tcPr>
          <w:p w14:paraId="5D5C7FB4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soustružení</w:t>
            </w:r>
          </w:p>
        </w:tc>
        <w:tc>
          <w:tcPr>
            <w:tcW w:w="721" w:type="dxa"/>
            <w:shd w:val="clear" w:color="auto" w:fill="A5D5E2"/>
            <w:vAlign w:val="center"/>
          </w:tcPr>
          <w:p w14:paraId="409BFAA7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3.3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3AEB9F7A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21" w:type="dxa"/>
            <w:shd w:val="clear" w:color="auto" w:fill="A5D5E2"/>
            <w:vAlign w:val="center"/>
          </w:tcPr>
          <w:p w14:paraId="7C51D7BE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broušení </w:t>
            </w:r>
          </w:p>
        </w:tc>
      </w:tr>
      <w:tr w:rsidR="003E0894" w:rsidRPr="00B54AA0" w14:paraId="01F43A5B" w14:textId="77777777" w:rsidTr="00B54AA0">
        <w:trPr>
          <w:trHeight w:val="227"/>
        </w:trPr>
        <w:tc>
          <w:tcPr>
            <w:tcW w:w="832" w:type="dxa"/>
            <w:shd w:val="clear" w:color="auto" w:fill="DEEAF6" w:themeFill="accent1" w:themeFillTint="33"/>
            <w:vAlign w:val="center"/>
          </w:tcPr>
          <w:p w14:paraId="13ABB4B7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3.1.1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3D40890D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6" w:type="dxa"/>
            <w:shd w:val="clear" w:color="auto" w:fill="DEEAF6" w:themeFill="accent1" w:themeFillTint="33"/>
            <w:vAlign w:val="center"/>
          </w:tcPr>
          <w:p w14:paraId="6FD696E1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soustružení – konvenční</w:t>
            </w:r>
          </w:p>
        </w:tc>
        <w:tc>
          <w:tcPr>
            <w:tcW w:w="721" w:type="dxa"/>
            <w:shd w:val="clear" w:color="auto" w:fill="DEEAF6" w:themeFill="accent1" w:themeFillTint="33"/>
            <w:vAlign w:val="center"/>
          </w:tcPr>
          <w:p w14:paraId="166729CE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3.3.1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0EBB8540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21" w:type="dxa"/>
            <w:shd w:val="clear" w:color="auto" w:fill="DEEAF6" w:themeFill="accent1" w:themeFillTint="33"/>
            <w:vAlign w:val="center"/>
          </w:tcPr>
          <w:p w14:paraId="4AF3B1AE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broušení – na plocho</w:t>
            </w:r>
          </w:p>
        </w:tc>
      </w:tr>
      <w:tr w:rsidR="003E0894" w:rsidRPr="00B54AA0" w14:paraId="1ED03DA7" w14:textId="77777777" w:rsidTr="00B54AA0">
        <w:trPr>
          <w:trHeight w:val="227"/>
        </w:trPr>
        <w:tc>
          <w:tcPr>
            <w:tcW w:w="832" w:type="dxa"/>
            <w:shd w:val="clear" w:color="auto" w:fill="A5D5E2"/>
            <w:vAlign w:val="center"/>
          </w:tcPr>
          <w:p w14:paraId="116F55E1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3.1.2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773E61A5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6" w:type="dxa"/>
            <w:shd w:val="clear" w:color="auto" w:fill="A5D5E2"/>
            <w:vAlign w:val="center"/>
          </w:tcPr>
          <w:p w14:paraId="2F34DDAB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soustružení – CNC (NC)</w:t>
            </w:r>
          </w:p>
        </w:tc>
        <w:tc>
          <w:tcPr>
            <w:tcW w:w="721" w:type="dxa"/>
            <w:shd w:val="clear" w:color="auto" w:fill="A5D5E2"/>
            <w:vAlign w:val="center"/>
          </w:tcPr>
          <w:p w14:paraId="1A28C429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3.3.2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28FA26F9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21" w:type="dxa"/>
            <w:shd w:val="clear" w:color="auto" w:fill="A5D5E2"/>
            <w:vAlign w:val="center"/>
          </w:tcPr>
          <w:p w14:paraId="1FB5DC46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broušení – na kulato</w:t>
            </w:r>
          </w:p>
        </w:tc>
      </w:tr>
      <w:tr w:rsidR="003E0894" w:rsidRPr="00B54AA0" w14:paraId="57B053D5" w14:textId="77777777" w:rsidTr="00B54AA0">
        <w:trPr>
          <w:trHeight w:val="227"/>
        </w:trPr>
        <w:tc>
          <w:tcPr>
            <w:tcW w:w="832" w:type="dxa"/>
            <w:shd w:val="clear" w:color="auto" w:fill="DEEAF6" w:themeFill="accent1" w:themeFillTint="33"/>
            <w:vAlign w:val="center"/>
          </w:tcPr>
          <w:p w14:paraId="35D9E970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3.1.3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03DD4941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6" w:type="dxa"/>
            <w:shd w:val="clear" w:color="auto" w:fill="DEEAF6" w:themeFill="accent1" w:themeFillTint="33"/>
            <w:vAlign w:val="center"/>
          </w:tcPr>
          <w:p w14:paraId="5B4FF4BD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soustružení – automaty</w:t>
            </w:r>
          </w:p>
        </w:tc>
        <w:tc>
          <w:tcPr>
            <w:tcW w:w="721" w:type="dxa"/>
            <w:shd w:val="clear" w:color="auto" w:fill="DEEAF6" w:themeFill="accent1" w:themeFillTint="33"/>
            <w:vAlign w:val="center"/>
          </w:tcPr>
          <w:p w14:paraId="256CE45B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3.4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5D814DE6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21" w:type="dxa"/>
            <w:shd w:val="clear" w:color="auto" w:fill="DEEAF6" w:themeFill="accent1" w:themeFillTint="33"/>
            <w:vAlign w:val="center"/>
          </w:tcPr>
          <w:p w14:paraId="44965E66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hoblování </w:t>
            </w:r>
          </w:p>
        </w:tc>
      </w:tr>
      <w:tr w:rsidR="003E0894" w:rsidRPr="00B54AA0" w14:paraId="4E9EBBCD" w14:textId="77777777" w:rsidTr="00B54AA0">
        <w:trPr>
          <w:trHeight w:val="227"/>
        </w:trPr>
        <w:tc>
          <w:tcPr>
            <w:tcW w:w="832" w:type="dxa"/>
            <w:shd w:val="clear" w:color="auto" w:fill="A5D5E2"/>
            <w:vAlign w:val="center"/>
          </w:tcPr>
          <w:p w14:paraId="228CF7FC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3.1.4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15123DB7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6" w:type="dxa"/>
            <w:shd w:val="clear" w:color="auto" w:fill="A5D5E2"/>
            <w:vAlign w:val="center"/>
          </w:tcPr>
          <w:p w14:paraId="77D64DAC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soustružení centra</w:t>
            </w:r>
          </w:p>
        </w:tc>
        <w:tc>
          <w:tcPr>
            <w:tcW w:w="721" w:type="dxa"/>
            <w:shd w:val="clear" w:color="auto" w:fill="A5D5E2"/>
            <w:vAlign w:val="center"/>
          </w:tcPr>
          <w:p w14:paraId="736EC887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3.5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7C0FC56C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21" w:type="dxa"/>
            <w:shd w:val="clear" w:color="auto" w:fill="A5D5E2"/>
            <w:vAlign w:val="center"/>
          </w:tcPr>
          <w:p w14:paraId="0415AD1C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protahování</w:t>
            </w:r>
          </w:p>
        </w:tc>
      </w:tr>
      <w:tr w:rsidR="003E0894" w:rsidRPr="00B54AA0" w14:paraId="0E775FF3" w14:textId="77777777" w:rsidTr="00B54AA0">
        <w:trPr>
          <w:trHeight w:val="227"/>
        </w:trPr>
        <w:tc>
          <w:tcPr>
            <w:tcW w:w="832" w:type="dxa"/>
            <w:shd w:val="clear" w:color="auto" w:fill="DEEAF6" w:themeFill="accent1" w:themeFillTint="33"/>
            <w:vAlign w:val="center"/>
          </w:tcPr>
          <w:p w14:paraId="3A977CE4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3.2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609F135D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6" w:type="dxa"/>
            <w:shd w:val="clear" w:color="auto" w:fill="DEEAF6" w:themeFill="accent1" w:themeFillTint="33"/>
            <w:vAlign w:val="center"/>
          </w:tcPr>
          <w:p w14:paraId="51B6BD23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frézování</w:t>
            </w:r>
          </w:p>
        </w:tc>
        <w:tc>
          <w:tcPr>
            <w:tcW w:w="721" w:type="dxa"/>
            <w:shd w:val="clear" w:color="auto" w:fill="DEEAF6" w:themeFill="accent1" w:themeFillTint="33"/>
            <w:vAlign w:val="center"/>
          </w:tcPr>
          <w:p w14:paraId="6A82C632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3.6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35FA6E3E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21" w:type="dxa"/>
            <w:shd w:val="clear" w:color="auto" w:fill="DEEAF6" w:themeFill="accent1" w:themeFillTint="33"/>
            <w:vAlign w:val="center"/>
          </w:tcPr>
          <w:p w14:paraId="63640096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válcování</w:t>
            </w:r>
          </w:p>
        </w:tc>
      </w:tr>
      <w:tr w:rsidR="003E0894" w:rsidRPr="00B54AA0" w14:paraId="16BE0676" w14:textId="77777777" w:rsidTr="00B54AA0">
        <w:trPr>
          <w:trHeight w:val="227"/>
        </w:trPr>
        <w:tc>
          <w:tcPr>
            <w:tcW w:w="832" w:type="dxa"/>
            <w:shd w:val="clear" w:color="auto" w:fill="A5D5E2"/>
            <w:vAlign w:val="center"/>
          </w:tcPr>
          <w:p w14:paraId="14A89E82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3.2.1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23D5A1AB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6" w:type="dxa"/>
            <w:shd w:val="clear" w:color="auto" w:fill="A5D5E2"/>
            <w:vAlign w:val="center"/>
          </w:tcPr>
          <w:p w14:paraId="55A7D8B0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 xml:space="preserve">frézování – konvenční </w:t>
            </w:r>
          </w:p>
        </w:tc>
        <w:tc>
          <w:tcPr>
            <w:tcW w:w="721" w:type="dxa"/>
            <w:shd w:val="clear" w:color="auto" w:fill="A5D5E2"/>
            <w:vAlign w:val="center"/>
          </w:tcPr>
          <w:p w14:paraId="2330C14A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3.6.1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2073F632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21" w:type="dxa"/>
            <w:shd w:val="clear" w:color="auto" w:fill="A5D5E2"/>
            <w:vAlign w:val="center"/>
          </w:tcPr>
          <w:p w14:paraId="1BB8AC7D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ozubená kola</w:t>
            </w:r>
          </w:p>
        </w:tc>
      </w:tr>
      <w:tr w:rsidR="003E0894" w:rsidRPr="00B54AA0" w14:paraId="060912BC" w14:textId="77777777" w:rsidTr="00B54AA0">
        <w:trPr>
          <w:trHeight w:val="227"/>
        </w:trPr>
        <w:tc>
          <w:tcPr>
            <w:tcW w:w="832" w:type="dxa"/>
            <w:shd w:val="clear" w:color="auto" w:fill="DEEAF6" w:themeFill="accent1" w:themeFillTint="33"/>
            <w:vAlign w:val="center"/>
          </w:tcPr>
          <w:p w14:paraId="130AA88C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3.2.2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1AF0C7DF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6" w:type="dxa"/>
            <w:shd w:val="clear" w:color="auto" w:fill="DEEAF6" w:themeFill="accent1" w:themeFillTint="33"/>
            <w:vAlign w:val="center"/>
          </w:tcPr>
          <w:p w14:paraId="223074A7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frézování – CNC (NC)</w:t>
            </w:r>
          </w:p>
        </w:tc>
        <w:tc>
          <w:tcPr>
            <w:tcW w:w="721" w:type="dxa"/>
            <w:shd w:val="clear" w:color="auto" w:fill="DEEAF6" w:themeFill="accent1" w:themeFillTint="33"/>
            <w:vAlign w:val="center"/>
          </w:tcPr>
          <w:p w14:paraId="37F7FED0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3.6.2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3FF74ABA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21" w:type="dxa"/>
            <w:shd w:val="clear" w:color="auto" w:fill="DEEAF6" w:themeFill="accent1" w:themeFillTint="33"/>
            <w:vAlign w:val="center"/>
          </w:tcPr>
          <w:p w14:paraId="0CFAA142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závity</w:t>
            </w:r>
          </w:p>
        </w:tc>
      </w:tr>
      <w:tr w:rsidR="003E0894" w:rsidRPr="00B54AA0" w14:paraId="35961DD7" w14:textId="77777777" w:rsidTr="00B54AA0">
        <w:trPr>
          <w:trHeight w:val="227"/>
        </w:trPr>
        <w:tc>
          <w:tcPr>
            <w:tcW w:w="832" w:type="dxa"/>
            <w:shd w:val="clear" w:color="auto" w:fill="A5D5E2"/>
            <w:vAlign w:val="center"/>
          </w:tcPr>
          <w:p w14:paraId="25205ACA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3.2.3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6547BC77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6" w:type="dxa"/>
            <w:shd w:val="clear" w:color="auto" w:fill="A5D5E2"/>
            <w:vAlign w:val="center"/>
          </w:tcPr>
          <w:p w14:paraId="0C160D35" w14:textId="77777777" w:rsidR="003E0894" w:rsidRPr="00B54AA0" w:rsidRDefault="003E0894" w:rsidP="00F97AF3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frézování horizontální</w:t>
            </w:r>
          </w:p>
        </w:tc>
        <w:tc>
          <w:tcPr>
            <w:tcW w:w="721" w:type="dxa"/>
            <w:shd w:val="clear" w:color="auto" w:fill="A5D5E2"/>
            <w:vAlign w:val="center"/>
          </w:tcPr>
          <w:p w14:paraId="450553EA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3.7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7871118B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21" w:type="dxa"/>
            <w:shd w:val="clear" w:color="auto" w:fill="A5D5E2"/>
            <w:vAlign w:val="center"/>
          </w:tcPr>
          <w:p w14:paraId="24BB0406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ostatní:</w:t>
            </w:r>
          </w:p>
        </w:tc>
      </w:tr>
    </w:tbl>
    <w:p w14:paraId="5B039BC4" w14:textId="77777777" w:rsidR="003E0894" w:rsidRPr="005E1F8B" w:rsidRDefault="003E0894" w:rsidP="000C5F9C">
      <w:pPr>
        <w:spacing w:after="0" w:line="240" w:lineRule="auto"/>
        <w:rPr>
          <w:color w:val="333399"/>
          <w:sz w:val="4"/>
          <w:szCs w:val="4"/>
        </w:rPr>
      </w:pPr>
    </w:p>
    <w:tbl>
      <w:tblPr>
        <w:tblpPr w:leftFromText="141" w:rightFromText="141" w:vertAnchor="text" w:tblpY="1"/>
        <w:tblOverlap w:val="never"/>
        <w:tblW w:w="1006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831"/>
        <w:gridCol w:w="866"/>
        <w:gridCol w:w="3463"/>
        <w:gridCol w:w="720"/>
        <w:gridCol w:w="866"/>
        <w:gridCol w:w="3319"/>
      </w:tblGrid>
      <w:tr w:rsidR="003E0894" w:rsidRPr="00B54AA0" w14:paraId="62B8FF69" w14:textId="77777777" w:rsidTr="00D121AE">
        <w:trPr>
          <w:trHeight w:val="234"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347BA62A" w14:textId="77777777" w:rsidR="003E0894" w:rsidRPr="00B54AA0" w:rsidRDefault="003E0894" w:rsidP="00B54AA0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4.</w:t>
            </w:r>
          </w:p>
        </w:tc>
        <w:tc>
          <w:tcPr>
            <w:tcW w:w="866" w:type="dxa"/>
            <w:shd w:val="clear" w:color="auto" w:fill="DEEAF6" w:themeFill="accent1" w:themeFillTint="33"/>
            <w:vAlign w:val="center"/>
          </w:tcPr>
          <w:p w14:paraId="06A26BAF" w14:textId="77777777" w:rsidR="003E0894" w:rsidRPr="00B54AA0" w:rsidRDefault="003E0894" w:rsidP="00B54AA0">
            <w:pPr>
              <w:rPr>
                <w:b/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463" w:type="dxa"/>
            <w:shd w:val="clear" w:color="auto" w:fill="DEEAF6" w:themeFill="accent1" w:themeFillTint="33"/>
            <w:vAlign w:val="center"/>
          </w:tcPr>
          <w:p w14:paraId="2009C48F" w14:textId="77777777" w:rsidR="003E0894" w:rsidRPr="00B54AA0" w:rsidRDefault="003E0894" w:rsidP="00B54AA0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SVAŘOVÁNÍ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31C66D54" w14:textId="77777777" w:rsidR="003E0894" w:rsidRPr="00B54AA0" w:rsidRDefault="003E0894" w:rsidP="00B54AA0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4.5</w:t>
            </w:r>
          </w:p>
        </w:tc>
        <w:tc>
          <w:tcPr>
            <w:tcW w:w="866" w:type="dxa"/>
            <w:shd w:val="clear" w:color="auto" w:fill="DEEAF6" w:themeFill="accent1" w:themeFillTint="33"/>
            <w:vAlign w:val="center"/>
          </w:tcPr>
          <w:p w14:paraId="245CFF04" w14:textId="77777777" w:rsidR="003E0894" w:rsidRPr="00B54AA0" w:rsidRDefault="003E0894" w:rsidP="00B54AA0">
            <w:pPr>
              <w:rPr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319" w:type="dxa"/>
            <w:shd w:val="clear" w:color="auto" w:fill="DEEAF6" w:themeFill="accent1" w:themeFillTint="33"/>
            <w:vAlign w:val="center"/>
          </w:tcPr>
          <w:p w14:paraId="1EB00B94" w14:textId="77777777" w:rsidR="003E0894" w:rsidRPr="00B54AA0" w:rsidRDefault="003E0894" w:rsidP="00B54AA0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ostatní:</w:t>
            </w:r>
          </w:p>
        </w:tc>
      </w:tr>
      <w:tr w:rsidR="003E0894" w:rsidRPr="00AA289C" w14:paraId="0D678BE0" w14:textId="77777777" w:rsidTr="00D121AE">
        <w:trPr>
          <w:trHeight w:val="469"/>
        </w:trPr>
        <w:tc>
          <w:tcPr>
            <w:tcW w:w="831" w:type="dxa"/>
            <w:shd w:val="clear" w:color="auto" w:fill="A5D5E2"/>
            <w:vAlign w:val="center"/>
          </w:tcPr>
          <w:p w14:paraId="6E2B4665" w14:textId="77777777" w:rsidR="003E0894" w:rsidRPr="00B832D0" w:rsidRDefault="003E0894" w:rsidP="00B54AA0">
            <w:pPr>
              <w:rPr>
                <w:bCs/>
                <w:color w:val="333399"/>
                <w:sz w:val="22"/>
                <w:lang w:val="cs-CZ"/>
              </w:rPr>
            </w:pPr>
            <w:r w:rsidRPr="00B832D0">
              <w:rPr>
                <w:bCs/>
                <w:color w:val="333399"/>
                <w:sz w:val="22"/>
                <w:lang w:val="cs-CZ"/>
              </w:rPr>
              <w:t>4.1</w:t>
            </w:r>
          </w:p>
        </w:tc>
        <w:tc>
          <w:tcPr>
            <w:tcW w:w="866" w:type="dxa"/>
            <w:shd w:val="clear" w:color="auto" w:fill="A5D5E2"/>
            <w:vAlign w:val="center"/>
          </w:tcPr>
          <w:p w14:paraId="0D387613" w14:textId="77777777" w:rsidR="003E0894" w:rsidRPr="00AA289C" w:rsidRDefault="003E0894" w:rsidP="00B54AA0">
            <w:pPr>
              <w:rPr>
                <w:color w:val="333399"/>
                <w:sz w:val="22"/>
                <w:lang w:val="cs-CZ"/>
              </w:rPr>
            </w:pPr>
          </w:p>
        </w:tc>
        <w:tc>
          <w:tcPr>
            <w:tcW w:w="3463" w:type="dxa"/>
            <w:shd w:val="clear" w:color="auto" w:fill="A5D5E2"/>
            <w:vAlign w:val="center"/>
          </w:tcPr>
          <w:p w14:paraId="4A16613D" w14:textId="77777777" w:rsidR="003E0894" w:rsidRPr="00AA289C" w:rsidRDefault="003E0894" w:rsidP="00B54AA0">
            <w:pPr>
              <w:rPr>
                <w:color w:val="333399"/>
                <w:sz w:val="22"/>
                <w:lang w:val="cs-CZ"/>
              </w:rPr>
            </w:pPr>
            <w:r w:rsidRPr="00AA289C">
              <w:rPr>
                <w:color w:val="333399"/>
                <w:sz w:val="22"/>
                <w:lang w:val="cs-CZ"/>
              </w:rPr>
              <w:t>malé svařence (do 1 t.)</w:t>
            </w:r>
          </w:p>
        </w:tc>
        <w:tc>
          <w:tcPr>
            <w:tcW w:w="720" w:type="dxa"/>
            <w:shd w:val="clear" w:color="auto" w:fill="A5D5E2"/>
            <w:vAlign w:val="center"/>
          </w:tcPr>
          <w:p w14:paraId="579D2CB0" w14:textId="77777777" w:rsidR="003E0894" w:rsidRPr="00AA289C" w:rsidRDefault="003E0894" w:rsidP="00B54AA0">
            <w:pPr>
              <w:rPr>
                <w:color w:val="333399"/>
                <w:sz w:val="22"/>
                <w:lang w:val="cs-CZ"/>
              </w:rPr>
            </w:pPr>
            <w:r w:rsidRPr="00AA289C">
              <w:rPr>
                <w:color w:val="333399"/>
                <w:sz w:val="22"/>
                <w:lang w:val="cs-CZ"/>
              </w:rPr>
              <w:t>4.6</w:t>
            </w:r>
          </w:p>
        </w:tc>
        <w:tc>
          <w:tcPr>
            <w:tcW w:w="866" w:type="dxa"/>
            <w:shd w:val="clear" w:color="auto" w:fill="A5D5E2"/>
            <w:vAlign w:val="center"/>
          </w:tcPr>
          <w:p w14:paraId="43C83960" w14:textId="77777777" w:rsidR="003E0894" w:rsidRPr="00AA289C" w:rsidRDefault="003E0894" w:rsidP="00B54AA0">
            <w:pPr>
              <w:rPr>
                <w:color w:val="333399"/>
                <w:sz w:val="22"/>
                <w:lang w:val="cs-CZ"/>
              </w:rPr>
            </w:pPr>
          </w:p>
        </w:tc>
        <w:tc>
          <w:tcPr>
            <w:tcW w:w="3319" w:type="dxa"/>
            <w:shd w:val="clear" w:color="auto" w:fill="A5D5E2"/>
            <w:vAlign w:val="center"/>
          </w:tcPr>
          <w:p w14:paraId="734DDEC1" w14:textId="77777777" w:rsidR="003E0894" w:rsidRPr="00AA289C" w:rsidRDefault="003E0894" w:rsidP="00B54AA0">
            <w:pPr>
              <w:rPr>
                <w:color w:val="333399"/>
                <w:sz w:val="22"/>
                <w:lang w:val="cs-CZ"/>
              </w:rPr>
            </w:pPr>
            <w:r w:rsidRPr="00AA289C">
              <w:rPr>
                <w:color w:val="333399"/>
                <w:sz w:val="22"/>
                <w:lang w:val="cs-CZ"/>
              </w:rPr>
              <w:t>svářečské certifikáty</w:t>
            </w:r>
          </w:p>
        </w:tc>
      </w:tr>
      <w:tr w:rsidR="003E0894" w:rsidRPr="00B54AA0" w14:paraId="4EE6D5D1" w14:textId="77777777" w:rsidTr="00D121AE">
        <w:trPr>
          <w:trHeight w:val="234"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586DCA4B" w14:textId="77777777" w:rsidR="003E0894" w:rsidRPr="00B54AA0" w:rsidRDefault="003E0894" w:rsidP="00B54AA0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4.2</w:t>
            </w:r>
          </w:p>
        </w:tc>
        <w:tc>
          <w:tcPr>
            <w:tcW w:w="866" w:type="dxa"/>
            <w:shd w:val="clear" w:color="auto" w:fill="DEEAF6" w:themeFill="accent1" w:themeFillTint="33"/>
            <w:vAlign w:val="center"/>
          </w:tcPr>
          <w:p w14:paraId="06F688C0" w14:textId="77777777" w:rsidR="003E0894" w:rsidRPr="00B54AA0" w:rsidRDefault="003E0894" w:rsidP="00B54AA0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3" w:type="dxa"/>
            <w:shd w:val="clear" w:color="auto" w:fill="DEEAF6" w:themeFill="accent1" w:themeFillTint="33"/>
            <w:vAlign w:val="center"/>
          </w:tcPr>
          <w:p w14:paraId="3AE8D7A3" w14:textId="77777777" w:rsidR="003E0894" w:rsidRPr="00B54AA0" w:rsidRDefault="001C3FA4" w:rsidP="001C3FA4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konstrukce šablon svařence do cca 1 t.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11A5504D" w14:textId="77777777" w:rsidR="003E0894" w:rsidRPr="00B54AA0" w:rsidRDefault="003E0894" w:rsidP="00B54AA0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4.6.1</w:t>
            </w:r>
          </w:p>
        </w:tc>
        <w:tc>
          <w:tcPr>
            <w:tcW w:w="866" w:type="dxa"/>
            <w:shd w:val="clear" w:color="auto" w:fill="DEEAF6" w:themeFill="accent1" w:themeFillTint="33"/>
            <w:vAlign w:val="center"/>
          </w:tcPr>
          <w:p w14:paraId="0E064369" w14:textId="77777777" w:rsidR="003E0894" w:rsidRPr="00B54AA0" w:rsidRDefault="003E0894" w:rsidP="00B54AA0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19" w:type="dxa"/>
            <w:shd w:val="clear" w:color="auto" w:fill="DEEAF6" w:themeFill="accent1" w:themeFillTint="33"/>
            <w:vAlign w:val="center"/>
          </w:tcPr>
          <w:p w14:paraId="2154D7C8" w14:textId="77777777" w:rsidR="003E0894" w:rsidRPr="00B54AA0" w:rsidRDefault="003E0894" w:rsidP="00B54AA0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státní zkouška:</w:t>
            </w:r>
          </w:p>
        </w:tc>
      </w:tr>
      <w:tr w:rsidR="003E0894" w:rsidRPr="00B54AA0" w14:paraId="7398D003" w14:textId="77777777" w:rsidTr="00D121AE">
        <w:trPr>
          <w:trHeight w:val="234"/>
        </w:trPr>
        <w:tc>
          <w:tcPr>
            <w:tcW w:w="831" w:type="dxa"/>
            <w:shd w:val="clear" w:color="auto" w:fill="A5D5E2"/>
            <w:vAlign w:val="center"/>
          </w:tcPr>
          <w:p w14:paraId="08A59BAE" w14:textId="77777777" w:rsidR="003E0894" w:rsidRPr="00B54AA0" w:rsidRDefault="003E0894" w:rsidP="00B54AA0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4.3</w:t>
            </w:r>
          </w:p>
        </w:tc>
        <w:tc>
          <w:tcPr>
            <w:tcW w:w="866" w:type="dxa"/>
            <w:shd w:val="clear" w:color="auto" w:fill="A5D5E2"/>
            <w:vAlign w:val="center"/>
          </w:tcPr>
          <w:p w14:paraId="54521323" w14:textId="77777777" w:rsidR="003E0894" w:rsidRPr="00B54AA0" w:rsidRDefault="003E0894" w:rsidP="00B54AA0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3" w:type="dxa"/>
            <w:shd w:val="clear" w:color="auto" w:fill="A5D5E2"/>
            <w:vAlign w:val="center"/>
          </w:tcPr>
          <w:p w14:paraId="6BB51701" w14:textId="77777777" w:rsidR="003E0894" w:rsidRPr="00B54AA0" w:rsidRDefault="003E0894" w:rsidP="00B54AA0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velké svařence (nad 1 t.)</w:t>
            </w:r>
          </w:p>
        </w:tc>
        <w:tc>
          <w:tcPr>
            <w:tcW w:w="720" w:type="dxa"/>
            <w:shd w:val="clear" w:color="auto" w:fill="A5D5E2"/>
            <w:vAlign w:val="center"/>
          </w:tcPr>
          <w:p w14:paraId="1D4073C8" w14:textId="77777777" w:rsidR="003E0894" w:rsidRPr="00B54AA0" w:rsidRDefault="003E0894" w:rsidP="00B54AA0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4.6.2</w:t>
            </w:r>
          </w:p>
        </w:tc>
        <w:tc>
          <w:tcPr>
            <w:tcW w:w="866" w:type="dxa"/>
            <w:shd w:val="clear" w:color="auto" w:fill="A5D5E2"/>
            <w:vAlign w:val="center"/>
          </w:tcPr>
          <w:p w14:paraId="4CA68138" w14:textId="77777777" w:rsidR="003E0894" w:rsidRPr="00B54AA0" w:rsidRDefault="003E0894" w:rsidP="00B54AA0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19" w:type="dxa"/>
            <w:shd w:val="clear" w:color="auto" w:fill="A5D5E2"/>
            <w:vAlign w:val="center"/>
          </w:tcPr>
          <w:p w14:paraId="2AB818B6" w14:textId="77777777" w:rsidR="003E0894" w:rsidRPr="00B54AA0" w:rsidRDefault="001C3FA4" w:rsidP="00B54AA0">
            <w:pPr>
              <w:rPr>
                <w:i/>
                <w:color w:val="333399"/>
                <w:szCs w:val="20"/>
                <w:lang w:val="cs-CZ"/>
              </w:rPr>
            </w:pPr>
            <w:r>
              <w:rPr>
                <w:i/>
                <w:color w:val="333399"/>
                <w:szCs w:val="20"/>
                <w:lang w:val="cs-CZ"/>
              </w:rPr>
              <w:t xml:space="preserve">EN 287 </w:t>
            </w:r>
            <w:r w:rsidRPr="00B54AA0">
              <w:rPr>
                <w:b/>
                <w:bCs/>
                <w:color w:val="333399"/>
                <w:szCs w:val="20"/>
                <w:lang w:val="cs-CZ"/>
              </w:rPr>
              <w:t>(ano/ne)</w:t>
            </w:r>
          </w:p>
        </w:tc>
      </w:tr>
      <w:tr w:rsidR="003E0894" w:rsidRPr="00B54AA0" w14:paraId="2320E5A8" w14:textId="77777777" w:rsidTr="00D121AE">
        <w:trPr>
          <w:trHeight w:val="234"/>
        </w:trPr>
        <w:tc>
          <w:tcPr>
            <w:tcW w:w="831" w:type="dxa"/>
            <w:shd w:val="clear" w:color="auto" w:fill="DEEAF6" w:themeFill="accent1" w:themeFillTint="33"/>
            <w:vAlign w:val="center"/>
          </w:tcPr>
          <w:p w14:paraId="4870F162" w14:textId="77777777" w:rsidR="003E0894" w:rsidRPr="00B54AA0" w:rsidRDefault="003E0894" w:rsidP="00B54AA0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4.4</w:t>
            </w:r>
          </w:p>
        </w:tc>
        <w:tc>
          <w:tcPr>
            <w:tcW w:w="866" w:type="dxa"/>
            <w:shd w:val="clear" w:color="auto" w:fill="DEEAF6" w:themeFill="accent1" w:themeFillTint="33"/>
            <w:vAlign w:val="center"/>
          </w:tcPr>
          <w:p w14:paraId="2FE924D4" w14:textId="77777777" w:rsidR="003E0894" w:rsidRPr="00B54AA0" w:rsidRDefault="003E0894" w:rsidP="00B54AA0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63" w:type="dxa"/>
            <w:shd w:val="clear" w:color="auto" w:fill="DEEAF6" w:themeFill="accent1" w:themeFillTint="33"/>
            <w:vAlign w:val="center"/>
          </w:tcPr>
          <w:p w14:paraId="1E36A5E5" w14:textId="77777777" w:rsidR="003E0894" w:rsidRPr="00B54AA0" w:rsidRDefault="001C3FA4" w:rsidP="00B54AA0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k</w:t>
            </w:r>
            <w:r w:rsidR="003E0894" w:rsidRPr="00B54AA0">
              <w:rPr>
                <w:color w:val="333399"/>
                <w:szCs w:val="20"/>
                <w:lang w:val="cs-CZ"/>
              </w:rPr>
              <w:t>onstrukce</w:t>
            </w:r>
            <w:r>
              <w:rPr>
                <w:color w:val="333399"/>
                <w:szCs w:val="20"/>
                <w:lang w:val="cs-CZ"/>
              </w:rPr>
              <w:t xml:space="preserve"> šablon svařence nad 1 t.</w:t>
            </w:r>
          </w:p>
        </w:tc>
        <w:tc>
          <w:tcPr>
            <w:tcW w:w="720" w:type="dxa"/>
            <w:shd w:val="clear" w:color="auto" w:fill="DEEAF6" w:themeFill="accent1" w:themeFillTint="33"/>
            <w:vAlign w:val="center"/>
          </w:tcPr>
          <w:p w14:paraId="3187039B" w14:textId="77777777" w:rsidR="003E0894" w:rsidRPr="00B54AA0" w:rsidRDefault="003E0894" w:rsidP="00B54AA0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4.6.3</w:t>
            </w:r>
          </w:p>
        </w:tc>
        <w:tc>
          <w:tcPr>
            <w:tcW w:w="866" w:type="dxa"/>
            <w:shd w:val="clear" w:color="auto" w:fill="DEEAF6" w:themeFill="accent1" w:themeFillTint="33"/>
            <w:vAlign w:val="center"/>
          </w:tcPr>
          <w:p w14:paraId="23A21ABE" w14:textId="77777777" w:rsidR="003E0894" w:rsidRPr="00B54AA0" w:rsidRDefault="003E0894" w:rsidP="00B54AA0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19" w:type="dxa"/>
            <w:shd w:val="clear" w:color="auto" w:fill="DEEAF6" w:themeFill="accent1" w:themeFillTint="33"/>
            <w:vAlign w:val="center"/>
          </w:tcPr>
          <w:p w14:paraId="1CE89ECD" w14:textId="77777777" w:rsidR="003E0894" w:rsidRPr="00B54AA0" w:rsidRDefault="003E0894" w:rsidP="00B54AA0">
            <w:pPr>
              <w:rPr>
                <w:i/>
                <w:color w:val="333399"/>
                <w:szCs w:val="20"/>
                <w:lang w:val="cs-CZ"/>
              </w:rPr>
            </w:pPr>
            <w:r w:rsidRPr="00B54AA0">
              <w:rPr>
                <w:i/>
                <w:color w:val="333399"/>
                <w:szCs w:val="20"/>
                <w:lang w:val="cs-CZ"/>
              </w:rPr>
              <w:t>ostatní:</w:t>
            </w:r>
          </w:p>
        </w:tc>
      </w:tr>
    </w:tbl>
    <w:p w14:paraId="401726F0" w14:textId="77777777" w:rsidR="003E0894" w:rsidRPr="005E1F8B" w:rsidRDefault="0010387A" w:rsidP="00602A13">
      <w:pPr>
        <w:spacing w:after="0" w:line="240" w:lineRule="auto"/>
        <w:rPr>
          <w:color w:val="333399"/>
          <w:sz w:val="4"/>
          <w:szCs w:val="4"/>
          <w:lang w:val="cs-CZ"/>
        </w:rPr>
      </w:pPr>
      <w:r w:rsidRPr="00B54AA0">
        <w:rPr>
          <w:color w:val="333399"/>
          <w:szCs w:val="20"/>
          <w:lang w:val="cs-CZ"/>
        </w:rPr>
        <w:br w:type="textWrapping" w:clear="all"/>
      </w:r>
    </w:p>
    <w:tbl>
      <w:tblPr>
        <w:tblW w:w="100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841"/>
        <w:gridCol w:w="850"/>
        <w:gridCol w:w="3402"/>
        <w:gridCol w:w="709"/>
        <w:gridCol w:w="992"/>
        <w:gridCol w:w="3261"/>
      </w:tblGrid>
      <w:tr w:rsidR="00D05EE3" w:rsidRPr="00B54AA0" w14:paraId="2F578B8F" w14:textId="77777777" w:rsidTr="008E07E5">
        <w:trPr>
          <w:trHeight w:val="228"/>
        </w:trPr>
        <w:tc>
          <w:tcPr>
            <w:tcW w:w="841" w:type="dxa"/>
            <w:shd w:val="clear" w:color="auto" w:fill="A5D5E2"/>
            <w:vAlign w:val="center"/>
          </w:tcPr>
          <w:p w14:paraId="533D94E9" w14:textId="77777777" w:rsidR="00D05EE3" w:rsidRPr="00B54AA0" w:rsidRDefault="00D05EE3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5.</w:t>
            </w:r>
          </w:p>
        </w:tc>
        <w:tc>
          <w:tcPr>
            <w:tcW w:w="850" w:type="dxa"/>
            <w:shd w:val="clear" w:color="auto" w:fill="A5D5E2"/>
            <w:vAlign w:val="center"/>
          </w:tcPr>
          <w:p w14:paraId="7C8692AC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02" w:type="dxa"/>
            <w:shd w:val="clear" w:color="auto" w:fill="A5D5E2"/>
            <w:vAlign w:val="center"/>
          </w:tcPr>
          <w:p w14:paraId="51B5BD21" w14:textId="77777777" w:rsidR="00D05EE3" w:rsidRPr="00B54AA0" w:rsidRDefault="00D05EE3" w:rsidP="00F97AF3">
            <w:pPr>
              <w:rPr>
                <w:b/>
                <w:color w:val="333399"/>
                <w:szCs w:val="20"/>
                <w:lang w:val="cs-CZ"/>
              </w:rPr>
            </w:pPr>
            <w:r w:rsidRPr="00B54AA0">
              <w:rPr>
                <w:b/>
                <w:color w:val="333399"/>
                <w:szCs w:val="20"/>
                <w:lang w:val="cs-CZ"/>
              </w:rPr>
              <w:t>LISOVÁNÍ</w:t>
            </w:r>
          </w:p>
        </w:tc>
        <w:tc>
          <w:tcPr>
            <w:tcW w:w="709" w:type="dxa"/>
            <w:shd w:val="clear" w:color="auto" w:fill="A5D5E2"/>
            <w:vAlign w:val="center"/>
          </w:tcPr>
          <w:p w14:paraId="44258383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5.3</w:t>
            </w:r>
          </w:p>
        </w:tc>
        <w:tc>
          <w:tcPr>
            <w:tcW w:w="992" w:type="dxa"/>
            <w:shd w:val="clear" w:color="auto" w:fill="A5D5E2"/>
            <w:vAlign w:val="center"/>
          </w:tcPr>
          <w:p w14:paraId="6E332156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261" w:type="dxa"/>
            <w:shd w:val="clear" w:color="auto" w:fill="A5D5E2"/>
            <w:vAlign w:val="center"/>
          </w:tcPr>
          <w:p w14:paraId="3A92DDE6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excentrické </w:t>
            </w:r>
          </w:p>
        </w:tc>
      </w:tr>
      <w:tr w:rsidR="00D05EE3" w:rsidRPr="00B54AA0" w14:paraId="162543EB" w14:textId="77777777" w:rsidTr="008E07E5">
        <w:trPr>
          <w:trHeight w:val="228"/>
        </w:trPr>
        <w:tc>
          <w:tcPr>
            <w:tcW w:w="841" w:type="dxa"/>
            <w:shd w:val="clear" w:color="auto" w:fill="DEEAF6" w:themeFill="accent1" w:themeFillTint="33"/>
            <w:vAlign w:val="center"/>
          </w:tcPr>
          <w:p w14:paraId="4C91BFF8" w14:textId="77777777" w:rsidR="00D05EE3" w:rsidRPr="00B54AA0" w:rsidRDefault="00D05EE3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5.1</w:t>
            </w:r>
          </w:p>
        </w:tc>
        <w:tc>
          <w:tcPr>
            <w:tcW w:w="850" w:type="dxa"/>
            <w:shd w:val="clear" w:color="auto" w:fill="DEEAF6" w:themeFill="accent1" w:themeFillTint="33"/>
            <w:vAlign w:val="center"/>
          </w:tcPr>
          <w:p w14:paraId="0E7E70D4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02" w:type="dxa"/>
            <w:shd w:val="clear" w:color="auto" w:fill="DEEAF6" w:themeFill="accent1" w:themeFillTint="33"/>
            <w:vAlign w:val="center"/>
          </w:tcPr>
          <w:p w14:paraId="23BB1F6D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různotonážní lisy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CB16B18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5.4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D665109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14:paraId="793F8D86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ostatní:</w:t>
            </w:r>
          </w:p>
        </w:tc>
      </w:tr>
      <w:tr w:rsidR="00D05EE3" w:rsidRPr="00B54AA0" w14:paraId="4B5948AF" w14:textId="77777777" w:rsidTr="008E07E5">
        <w:trPr>
          <w:trHeight w:val="228"/>
        </w:trPr>
        <w:tc>
          <w:tcPr>
            <w:tcW w:w="841" w:type="dxa"/>
            <w:shd w:val="clear" w:color="auto" w:fill="A5D5E2"/>
            <w:vAlign w:val="center"/>
          </w:tcPr>
          <w:p w14:paraId="2EAB5A20" w14:textId="77777777" w:rsidR="00D05EE3" w:rsidRPr="00B54AA0" w:rsidRDefault="00D05EE3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5.2</w:t>
            </w:r>
          </w:p>
        </w:tc>
        <w:tc>
          <w:tcPr>
            <w:tcW w:w="850" w:type="dxa"/>
            <w:shd w:val="clear" w:color="auto" w:fill="A5D5E2"/>
            <w:vAlign w:val="center"/>
          </w:tcPr>
          <w:p w14:paraId="7EAD4999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02" w:type="dxa"/>
            <w:shd w:val="clear" w:color="auto" w:fill="A5D5E2"/>
            <w:vAlign w:val="center"/>
          </w:tcPr>
          <w:p w14:paraId="58ED79D4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 xml:space="preserve">hydraulické </w:t>
            </w:r>
          </w:p>
        </w:tc>
        <w:tc>
          <w:tcPr>
            <w:tcW w:w="709" w:type="dxa"/>
            <w:shd w:val="clear" w:color="auto" w:fill="A5D5E2"/>
            <w:vAlign w:val="center"/>
          </w:tcPr>
          <w:p w14:paraId="29678E9D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992" w:type="dxa"/>
            <w:shd w:val="clear" w:color="auto" w:fill="A5D5E2"/>
            <w:vAlign w:val="center"/>
          </w:tcPr>
          <w:p w14:paraId="04D6D34A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261" w:type="dxa"/>
            <w:shd w:val="clear" w:color="auto" w:fill="A5D5E2"/>
            <w:vAlign w:val="center"/>
          </w:tcPr>
          <w:p w14:paraId="40745E7A" w14:textId="77777777" w:rsidR="00D05EE3" w:rsidRPr="00B54AA0" w:rsidRDefault="00D05EE3" w:rsidP="00F97AF3">
            <w:pPr>
              <w:rPr>
                <w:color w:val="333399"/>
                <w:szCs w:val="20"/>
                <w:lang w:val="cs-CZ"/>
              </w:rPr>
            </w:pPr>
          </w:p>
        </w:tc>
      </w:tr>
    </w:tbl>
    <w:p w14:paraId="3B463DA9" w14:textId="77777777" w:rsidR="003E0894" w:rsidRPr="004B0B3A" w:rsidRDefault="003E0894" w:rsidP="00193524">
      <w:pPr>
        <w:spacing w:after="0" w:line="240" w:lineRule="auto"/>
        <w:rPr>
          <w:color w:val="333399"/>
          <w:sz w:val="8"/>
          <w:szCs w:val="8"/>
          <w:lang w:val="cs-CZ"/>
        </w:rPr>
      </w:pPr>
    </w:p>
    <w:p w14:paraId="10B85F4E" w14:textId="77777777" w:rsidR="003E0894" w:rsidRPr="005E1F8B" w:rsidRDefault="003E0894" w:rsidP="00193524">
      <w:pPr>
        <w:spacing w:after="0" w:line="240" w:lineRule="auto"/>
        <w:rPr>
          <w:color w:val="333399"/>
          <w:sz w:val="4"/>
          <w:szCs w:val="4"/>
          <w:lang w:val="cs-CZ"/>
        </w:rPr>
      </w:pPr>
    </w:p>
    <w:tbl>
      <w:tblPr>
        <w:tblW w:w="10092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833"/>
        <w:gridCol w:w="867"/>
        <w:gridCol w:w="3390"/>
        <w:gridCol w:w="709"/>
        <w:gridCol w:w="962"/>
        <w:gridCol w:w="3297"/>
        <w:gridCol w:w="34"/>
      </w:tblGrid>
      <w:tr w:rsidR="003E0894" w:rsidRPr="00B54AA0" w14:paraId="50148006" w14:textId="77777777" w:rsidTr="007F7A88">
        <w:trPr>
          <w:trHeight w:val="237"/>
        </w:trPr>
        <w:tc>
          <w:tcPr>
            <w:tcW w:w="833" w:type="dxa"/>
            <w:shd w:val="clear" w:color="auto" w:fill="DEEAF6" w:themeFill="accent1" w:themeFillTint="33"/>
            <w:vAlign w:val="center"/>
          </w:tcPr>
          <w:p w14:paraId="0C2CDDD3" w14:textId="77777777" w:rsidR="003E0894" w:rsidRPr="00B54AA0" w:rsidRDefault="00312292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>
              <w:rPr>
                <w:b/>
                <w:bCs/>
                <w:color w:val="333399"/>
                <w:szCs w:val="20"/>
                <w:lang w:val="cs-CZ"/>
              </w:rPr>
              <w:t>6</w:t>
            </w:r>
            <w:r w:rsidR="003E0894" w:rsidRPr="00B54AA0">
              <w:rPr>
                <w:b/>
                <w:bCs/>
                <w:color w:val="333399"/>
                <w:szCs w:val="20"/>
                <w:lang w:val="cs-CZ"/>
              </w:rPr>
              <w:t>.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30469AC1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390" w:type="dxa"/>
            <w:shd w:val="clear" w:color="auto" w:fill="DEEAF6" w:themeFill="accent1" w:themeFillTint="33"/>
            <w:vAlign w:val="center"/>
          </w:tcPr>
          <w:p w14:paraId="1FABB34F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POVRCHOVÉ ÚPRAVY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90AA555" w14:textId="77777777" w:rsidR="003E0894" w:rsidRPr="00B54AA0" w:rsidRDefault="00312292" w:rsidP="00F97AF3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6</w:t>
            </w:r>
            <w:r w:rsidR="003E0894" w:rsidRPr="00B54AA0">
              <w:rPr>
                <w:bCs/>
                <w:color w:val="333399"/>
                <w:szCs w:val="20"/>
                <w:lang w:val="cs-CZ"/>
              </w:rPr>
              <w:t>.6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48757A3B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331" w:type="dxa"/>
            <w:gridSpan w:val="2"/>
            <w:shd w:val="clear" w:color="auto" w:fill="DEEAF6" w:themeFill="accent1" w:themeFillTint="33"/>
            <w:vAlign w:val="center"/>
          </w:tcPr>
          <w:p w14:paraId="5DDF06CB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lakování</w:t>
            </w:r>
          </w:p>
        </w:tc>
      </w:tr>
      <w:tr w:rsidR="007F7A88" w:rsidRPr="00B54AA0" w14:paraId="3F0BB45A" w14:textId="77777777" w:rsidTr="007F7A88">
        <w:trPr>
          <w:gridAfter w:val="1"/>
          <w:wAfter w:w="34" w:type="dxa"/>
          <w:trHeight w:val="227"/>
        </w:trPr>
        <w:tc>
          <w:tcPr>
            <w:tcW w:w="833" w:type="dxa"/>
            <w:shd w:val="clear" w:color="auto" w:fill="DEEAF6" w:themeFill="accent1" w:themeFillTint="33"/>
            <w:vAlign w:val="center"/>
          </w:tcPr>
          <w:p w14:paraId="3D803DB2" w14:textId="77777777" w:rsidR="007F7A88" w:rsidRPr="00B54AA0" w:rsidRDefault="007F7A88" w:rsidP="00A40FFF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lastRenderedPageBreak/>
              <w:t>Kód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7BCBB57E" w14:textId="77777777" w:rsidR="007F7A88" w:rsidRPr="00B54AA0" w:rsidRDefault="007F7A88" w:rsidP="00A40FFF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x</w:t>
            </w:r>
          </w:p>
        </w:tc>
        <w:tc>
          <w:tcPr>
            <w:tcW w:w="3390" w:type="dxa"/>
            <w:shd w:val="clear" w:color="auto" w:fill="DEEAF6" w:themeFill="accent1" w:themeFillTint="33"/>
            <w:vAlign w:val="center"/>
          </w:tcPr>
          <w:p w14:paraId="50FEAF30" w14:textId="77777777" w:rsidR="007F7A88" w:rsidRPr="00B54AA0" w:rsidRDefault="007F7A88" w:rsidP="00A40FFF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Specifikace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5593AD90" w14:textId="77777777" w:rsidR="007F7A88" w:rsidRPr="00B54AA0" w:rsidRDefault="007F7A88" w:rsidP="00A40FFF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Kód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1D764116" w14:textId="77777777" w:rsidR="007F7A88" w:rsidRPr="00B54AA0" w:rsidRDefault="007F7A88" w:rsidP="00A40FFF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x</w:t>
            </w:r>
          </w:p>
        </w:tc>
        <w:tc>
          <w:tcPr>
            <w:tcW w:w="3297" w:type="dxa"/>
            <w:shd w:val="clear" w:color="auto" w:fill="DEEAF6" w:themeFill="accent1" w:themeFillTint="33"/>
            <w:vAlign w:val="center"/>
          </w:tcPr>
          <w:p w14:paraId="5CAB9F50" w14:textId="77777777" w:rsidR="007F7A88" w:rsidRPr="00B54AA0" w:rsidRDefault="007F7A88" w:rsidP="00A40FFF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Specifikace</w:t>
            </w:r>
          </w:p>
        </w:tc>
      </w:tr>
      <w:tr w:rsidR="007F7A88" w:rsidRPr="00B54AA0" w14:paraId="0D7F8837" w14:textId="77777777" w:rsidTr="007F7A88">
        <w:trPr>
          <w:trHeight w:val="237"/>
        </w:trPr>
        <w:tc>
          <w:tcPr>
            <w:tcW w:w="833" w:type="dxa"/>
            <w:shd w:val="clear" w:color="auto" w:fill="A5D5E2"/>
            <w:vAlign w:val="center"/>
          </w:tcPr>
          <w:p w14:paraId="3F12B6F0" w14:textId="77777777" w:rsidR="007F7A88" w:rsidRPr="00B54AA0" w:rsidRDefault="007F7A88" w:rsidP="007F7A88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6</w:t>
            </w:r>
            <w:r w:rsidRPr="00B54AA0">
              <w:rPr>
                <w:bCs/>
                <w:color w:val="333399"/>
                <w:szCs w:val="20"/>
                <w:lang w:val="cs-CZ"/>
              </w:rPr>
              <w:t>.1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4C00F1A6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90" w:type="dxa"/>
            <w:shd w:val="clear" w:color="auto" w:fill="A5D5E2"/>
            <w:vAlign w:val="center"/>
          </w:tcPr>
          <w:p w14:paraId="5B434CB0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máčení</w:t>
            </w:r>
          </w:p>
        </w:tc>
        <w:tc>
          <w:tcPr>
            <w:tcW w:w="709" w:type="dxa"/>
            <w:shd w:val="clear" w:color="auto" w:fill="A5D5E2"/>
            <w:vAlign w:val="center"/>
          </w:tcPr>
          <w:p w14:paraId="3FE1DE8B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6</w:t>
            </w:r>
            <w:r w:rsidRPr="00B54AA0">
              <w:rPr>
                <w:color w:val="333399"/>
                <w:szCs w:val="20"/>
                <w:lang w:val="cs-CZ"/>
              </w:rPr>
              <w:t>.7</w:t>
            </w:r>
          </w:p>
        </w:tc>
        <w:tc>
          <w:tcPr>
            <w:tcW w:w="962" w:type="dxa"/>
            <w:shd w:val="clear" w:color="auto" w:fill="A5D5E2"/>
            <w:vAlign w:val="center"/>
          </w:tcPr>
          <w:p w14:paraId="572355D5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31" w:type="dxa"/>
            <w:gridSpan w:val="2"/>
            <w:shd w:val="clear" w:color="auto" w:fill="A5D5E2"/>
            <w:vAlign w:val="center"/>
          </w:tcPr>
          <w:p w14:paraId="01A0B655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galvanizace</w:t>
            </w:r>
          </w:p>
        </w:tc>
      </w:tr>
      <w:tr w:rsidR="007F7A88" w:rsidRPr="00B54AA0" w14:paraId="7B14CD3C" w14:textId="77777777" w:rsidTr="007F7A88">
        <w:trPr>
          <w:trHeight w:val="237"/>
        </w:trPr>
        <w:tc>
          <w:tcPr>
            <w:tcW w:w="833" w:type="dxa"/>
            <w:shd w:val="clear" w:color="auto" w:fill="DEEAF6" w:themeFill="accent1" w:themeFillTint="33"/>
            <w:vAlign w:val="center"/>
          </w:tcPr>
          <w:p w14:paraId="70995555" w14:textId="77777777" w:rsidR="007F7A88" w:rsidRPr="00B54AA0" w:rsidRDefault="007F7A88" w:rsidP="007F7A88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6</w:t>
            </w:r>
            <w:r w:rsidRPr="00B54AA0">
              <w:rPr>
                <w:bCs/>
                <w:color w:val="333399"/>
                <w:szCs w:val="20"/>
                <w:lang w:val="cs-CZ"/>
              </w:rPr>
              <w:t>.2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456BA1CA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90" w:type="dxa"/>
            <w:shd w:val="clear" w:color="auto" w:fill="DEEAF6" w:themeFill="accent1" w:themeFillTint="33"/>
            <w:vAlign w:val="center"/>
          </w:tcPr>
          <w:p w14:paraId="4D2AA703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práškové lakování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7855F5C1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6</w:t>
            </w:r>
            <w:r w:rsidRPr="00B54AA0">
              <w:rPr>
                <w:color w:val="333399"/>
                <w:szCs w:val="20"/>
                <w:lang w:val="cs-CZ"/>
              </w:rPr>
              <w:t>.8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14C1DAE3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31" w:type="dxa"/>
            <w:gridSpan w:val="2"/>
            <w:shd w:val="clear" w:color="auto" w:fill="DEEAF6" w:themeFill="accent1" w:themeFillTint="33"/>
            <w:vAlign w:val="center"/>
          </w:tcPr>
          <w:p w14:paraId="6BF6EDFC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žárové zinkování</w:t>
            </w:r>
          </w:p>
        </w:tc>
      </w:tr>
      <w:tr w:rsidR="007F7A88" w:rsidRPr="00B54AA0" w14:paraId="197EF8FC" w14:textId="77777777" w:rsidTr="007F7A88">
        <w:trPr>
          <w:trHeight w:val="237"/>
        </w:trPr>
        <w:tc>
          <w:tcPr>
            <w:tcW w:w="833" w:type="dxa"/>
            <w:shd w:val="clear" w:color="auto" w:fill="A5D5E2"/>
            <w:vAlign w:val="center"/>
          </w:tcPr>
          <w:p w14:paraId="68127E31" w14:textId="77777777" w:rsidR="007F7A88" w:rsidRPr="00B54AA0" w:rsidRDefault="007F7A88" w:rsidP="007F7A88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6</w:t>
            </w:r>
            <w:r w:rsidRPr="00B54AA0">
              <w:rPr>
                <w:bCs/>
                <w:color w:val="333399"/>
                <w:szCs w:val="20"/>
                <w:lang w:val="cs-CZ"/>
              </w:rPr>
              <w:t>.3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28800055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90" w:type="dxa"/>
            <w:shd w:val="clear" w:color="auto" w:fill="A5D5E2"/>
            <w:vAlign w:val="center"/>
          </w:tcPr>
          <w:p w14:paraId="5199913F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moření</w:t>
            </w:r>
          </w:p>
        </w:tc>
        <w:tc>
          <w:tcPr>
            <w:tcW w:w="709" w:type="dxa"/>
            <w:shd w:val="clear" w:color="auto" w:fill="A5D5E2"/>
            <w:vAlign w:val="center"/>
          </w:tcPr>
          <w:p w14:paraId="0B660BF6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6</w:t>
            </w:r>
            <w:r w:rsidRPr="00B54AA0">
              <w:rPr>
                <w:color w:val="333399"/>
                <w:szCs w:val="20"/>
                <w:lang w:val="cs-CZ"/>
              </w:rPr>
              <w:t>.9</w:t>
            </w:r>
          </w:p>
        </w:tc>
        <w:tc>
          <w:tcPr>
            <w:tcW w:w="962" w:type="dxa"/>
            <w:shd w:val="clear" w:color="auto" w:fill="A5D5E2"/>
            <w:vAlign w:val="center"/>
          </w:tcPr>
          <w:p w14:paraId="64E58952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31" w:type="dxa"/>
            <w:gridSpan w:val="2"/>
            <w:shd w:val="clear" w:color="auto" w:fill="A5D5E2"/>
            <w:vAlign w:val="center"/>
          </w:tcPr>
          <w:p w14:paraId="54D20E64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chromování</w:t>
            </w:r>
          </w:p>
        </w:tc>
      </w:tr>
      <w:tr w:rsidR="007F7A88" w:rsidRPr="00B54AA0" w14:paraId="383353C9" w14:textId="77777777" w:rsidTr="007F7A88">
        <w:trPr>
          <w:trHeight w:val="237"/>
        </w:trPr>
        <w:tc>
          <w:tcPr>
            <w:tcW w:w="833" w:type="dxa"/>
            <w:shd w:val="clear" w:color="auto" w:fill="DEEAF6" w:themeFill="accent1" w:themeFillTint="33"/>
            <w:vAlign w:val="center"/>
          </w:tcPr>
          <w:p w14:paraId="3722892E" w14:textId="77777777" w:rsidR="007F7A88" w:rsidRPr="00B54AA0" w:rsidRDefault="007F7A88" w:rsidP="007F7A88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6</w:t>
            </w:r>
            <w:r w:rsidRPr="00B54AA0">
              <w:rPr>
                <w:bCs/>
                <w:color w:val="333399"/>
                <w:szCs w:val="20"/>
                <w:lang w:val="cs-CZ"/>
              </w:rPr>
              <w:t>.4</w:t>
            </w:r>
          </w:p>
        </w:tc>
        <w:tc>
          <w:tcPr>
            <w:tcW w:w="867" w:type="dxa"/>
            <w:shd w:val="clear" w:color="auto" w:fill="DEEAF6" w:themeFill="accent1" w:themeFillTint="33"/>
            <w:vAlign w:val="center"/>
          </w:tcPr>
          <w:p w14:paraId="42F574F0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90" w:type="dxa"/>
            <w:shd w:val="clear" w:color="auto" w:fill="DEEAF6" w:themeFill="accent1" w:themeFillTint="33"/>
            <w:vAlign w:val="center"/>
          </w:tcPr>
          <w:p w14:paraId="5D94031D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odmašťování</w:t>
            </w:r>
          </w:p>
        </w:tc>
        <w:tc>
          <w:tcPr>
            <w:tcW w:w="709" w:type="dxa"/>
            <w:shd w:val="clear" w:color="auto" w:fill="DEEAF6" w:themeFill="accent1" w:themeFillTint="33"/>
            <w:vAlign w:val="center"/>
          </w:tcPr>
          <w:p w14:paraId="124846E8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6</w:t>
            </w:r>
            <w:r w:rsidRPr="00B54AA0">
              <w:rPr>
                <w:color w:val="333399"/>
                <w:szCs w:val="20"/>
                <w:lang w:val="cs-CZ"/>
              </w:rPr>
              <w:t>.10</w:t>
            </w:r>
          </w:p>
        </w:tc>
        <w:tc>
          <w:tcPr>
            <w:tcW w:w="962" w:type="dxa"/>
            <w:shd w:val="clear" w:color="auto" w:fill="DEEAF6" w:themeFill="accent1" w:themeFillTint="33"/>
            <w:vAlign w:val="center"/>
          </w:tcPr>
          <w:p w14:paraId="79D4DDD0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31" w:type="dxa"/>
            <w:gridSpan w:val="2"/>
            <w:shd w:val="clear" w:color="auto" w:fill="DEEAF6" w:themeFill="accent1" w:themeFillTint="33"/>
            <w:vAlign w:val="center"/>
          </w:tcPr>
          <w:p w14:paraId="764E62DB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KTL</w:t>
            </w:r>
            <w:r w:rsidRPr="00B54AA0">
              <w:rPr>
                <w:color w:val="333399"/>
                <w:szCs w:val="20"/>
                <w:lang w:val="cs-CZ"/>
              </w:rPr>
              <w:t>:</w:t>
            </w:r>
          </w:p>
        </w:tc>
      </w:tr>
      <w:tr w:rsidR="007F7A88" w:rsidRPr="00B54AA0" w14:paraId="1865CA51" w14:textId="77777777" w:rsidTr="007F7A88">
        <w:trPr>
          <w:trHeight w:val="237"/>
        </w:trPr>
        <w:tc>
          <w:tcPr>
            <w:tcW w:w="833" w:type="dxa"/>
            <w:shd w:val="clear" w:color="auto" w:fill="A5D5E2"/>
            <w:vAlign w:val="center"/>
          </w:tcPr>
          <w:p w14:paraId="242212F9" w14:textId="77777777" w:rsidR="007F7A88" w:rsidRPr="00B54AA0" w:rsidRDefault="007F7A88" w:rsidP="007F7A88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6</w:t>
            </w:r>
            <w:r w:rsidRPr="00B54AA0">
              <w:rPr>
                <w:bCs/>
                <w:color w:val="333399"/>
                <w:szCs w:val="20"/>
                <w:lang w:val="cs-CZ"/>
              </w:rPr>
              <w:t>.5</w:t>
            </w:r>
          </w:p>
        </w:tc>
        <w:tc>
          <w:tcPr>
            <w:tcW w:w="867" w:type="dxa"/>
            <w:shd w:val="clear" w:color="auto" w:fill="A5D5E2"/>
            <w:vAlign w:val="center"/>
          </w:tcPr>
          <w:p w14:paraId="4A3EA2D6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90" w:type="dxa"/>
            <w:shd w:val="clear" w:color="auto" w:fill="A5D5E2"/>
            <w:vAlign w:val="center"/>
          </w:tcPr>
          <w:p w14:paraId="5FF9D76A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tryskání</w:t>
            </w:r>
          </w:p>
        </w:tc>
        <w:tc>
          <w:tcPr>
            <w:tcW w:w="709" w:type="dxa"/>
            <w:shd w:val="clear" w:color="auto" w:fill="A5D5E2"/>
            <w:vAlign w:val="center"/>
          </w:tcPr>
          <w:p w14:paraId="0EC9D806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6.11</w:t>
            </w:r>
          </w:p>
        </w:tc>
        <w:tc>
          <w:tcPr>
            <w:tcW w:w="962" w:type="dxa"/>
            <w:shd w:val="clear" w:color="auto" w:fill="A5D5E2"/>
            <w:vAlign w:val="center"/>
          </w:tcPr>
          <w:p w14:paraId="707121D6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31" w:type="dxa"/>
            <w:gridSpan w:val="2"/>
            <w:shd w:val="clear" w:color="auto" w:fill="A5D5E2"/>
            <w:vAlign w:val="center"/>
          </w:tcPr>
          <w:p w14:paraId="3F2C0FC5" w14:textId="77777777" w:rsidR="007F7A88" w:rsidRPr="00B54AA0" w:rsidRDefault="007F7A88" w:rsidP="007F7A88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o</w:t>
            </w:r>
            <w:r w:rsidRPr="00B54AA0">
              <w:rPr>
                <w:color w:val="333399"/>
                <w:szCs w:val="20"/>
                <w:lang w:val="cs-CZ"/>
              </w:rPr>
              <w:t>statní</w:t>
            </w:r>
            <w:r>
              <w:rPr>
                <w:color w:val="333399"/>
                <w:szCs w:val="20"/>
                <w:lang w:val="cs-CZ"/>
              </w:rPr>
              <w:t>:</w:t>
            </w:r>
          </w:p>
        </w:tc>
      </w:tr>
    </w:tbl>
    <w:p w14:paraId="140F3F6C" w14:textId="77777777" w:rsidR="003E0894" w:rsidRPr="005E1F8B" w:rsidRDefault="003E0894" w:rsidP="00193524">
      <w:pPr>
        <w:spacing w:after="0" w:line="240" w:lineRule="auto"/>
        <w:rPr>
          <w:color w:val="333399"/>
          <w:sz w:val="4"/>
          <w:szCs w:val="4"/>
          <w:lang w:val="cs-CZ"/>
        </w:rPr>
      </w:pPr>
    </w:p>
    <w:tbl>
      <w:tblPr>
        <w:tblW w:w="1008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833"/>
        <w:gridCol w:w="868"/>
        <w:gridCol w:w="3472"/>
        <w:gridCol w:w="721"/>
        <w:gridCol w:w="868"/>
        <w:gridCol w:w="3327"/>
      </w:tblGrid>
      <w:tr w:rsidR="003E0894" w:rsidRPr="00B54AA0" w14:paraId="031FB973" w14:textId="77777777" w:rsidTr="00D121AE">
        <w:trPr>
          <w:trHeight w:val="340"/>
        </w:trPr>
        <w:tc>
          <w:tcPr>
            <w:tcW w:w="833" w:type="dxa"/>
            <w:shd w:val="clear" w:color="auto" w:fill="DEEAF6" w:themeFill="accent1" w:themeFillTint="33"/>
            <w:vAlign w:val="center"/>
          </w:tcPr>
          <w:p w14:paraId="2800DC57" w14:textId="77777777" w:rsidR="003E0894" w:rsidRPr="00B54AA0" w:rsidRDefault="00312292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>
              <w:rPr>
                <w:b/>
                <w:bCs/>
                <w:color w:val="333399"/>
                <w:szCs w:val="20"/>
                <w:lang w:val="cs-CZ"/>
              </w:rPr>
              <w:t>7</w:t>
            </w:r>
            <w:r w:rsidR="003E0894" w:rsidRPr="00B54AA0">
              <w:rPr>
                <w:b/>
                <w:bCs/>
                <w:color w:val="333399"/>
                <w:szCs w:val="20"/>
                <w:lang w:val="cs-CZ"/>
              </w:rPr>
              <w:t>.</w:t>
            </w:r>
          </w:p>
        </w:tc>
        <w:tc>
          <w:tcPr>
            <w:tcW w:w="868" w:type="dxa"/>
            <w:shd w:val="clear" w:color="auto" w:fill="DEEAF6" w:themeFill="accent1" w:themeFillTint="33"/>
            <w:vAlign w:val="center"/>
          </w:tcPr>
          <w:p w14:paraId="4411C1BC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472" w:type="dxa"/>
            <w:shd w:val="clear" w:color="auto" w:fill="DEEAF6" w:themeFill="accent1" w:themeFillTint="33"/>
            <w:vAlign w:val="center"/>
          </w:tcPr>
          <w:p w14:paraId="784211C0" w14:textId="77777777" w:rsidR="003E0894" w:rsidRPr="00B54AA0" w:rsidRDefault="003E0894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MANIPULAČNÍ TECHNIKA</w:t>
            </w:r>
          </w:p>
        </w:tc>
        <w:tc>
          <w:tcPr>
            <w:tcW w:w="721" w:type="dxa"/>
            <w:shd w:val="clear" w:color="auto" w:fill="DEEAF6" w:themeFill="accent1" w:themeFillTint="33"/>
            <w:vAlign w:val="center"/>
          </w:tcPr>
          <w:p w14:paraId="19AFE565" w14:textId="77777777" w:rsidR="003E0894" w:rsidRPr="00B54AA0" w:rsidRDefault="00312292" w:rsidP="00F97AF3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7</w:t>
            </w:r>
            <w:r w:rsidR="003E0894" w:rsidRPr="00B54AA0">
              <w:rPr>
                <w:bCs/>
                <w:color w:val="333399"/>
                <w:szCs w:val="20"/>
                <w:lang w:val="cs-CZ"/>
              </w:rPr>
              <w:t>.2</w:t>
            </w:r>
          </w:p>
        </w:tc>
        <w:tc>
          <w:tcPr>
            <w:tcW w:w="868" w:type="dxa"/>
            <w:shd w:val="clear" w:color="auto" w:fill="DEEAF6" w:themeFill="accent1" w:themeFillTint="33"/>
            <w:vAlign w:val="center"/>
          </w:tcPr>
          <w:p w14:paraId="0C0003E0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3327" w:type="dxa"/>
            <w:shd w:val="clear" w:color="auto" w:fill="DEEAF6" w:themeFill="accent1" w:themeFillTint="33"/>
            <w:vAlign w:val="center"/>
          </w:tcPr>
          <w:p w14:paraId="77A153FB" w14:textId="77777777" w:rsidR="003E0894" w:rsidRPr="00B54AA0" w:rsidRDefault="003E0894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vysokozdvižné vozíky</w:t>
            </w:r>
          </w:p>
        </w:tc>
      </w:tr>
      <w:tr w:rsidR="003E0894" w:rsidRPr="00B54AA0" w14:paraId="1B4D1590" w14:textId="77777777" w:rsidTr="00D121AE">
        <w:trPr>
          <w:trHeight w:val="340"/>
        </w:trPr>
        <w:tc>
          <w:tcPr>
            <w:tcW w:w="833" w:type="dxa"/>
            <w:shd w:val="clear" w:color="auto" w:fill="A5D5E2"/>
            <w:vAlign w:val="center"/>
          </w:tcPr>
          <w:p w14:paraId="731A2E97" w14:textId="77777777" w:rsidR="003E0894" w:rsidRPr="00B54AA0" w:rsidRDefault="00312292" w:rsidP="00F97AF3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7</w:t>
            </w:r>
            <w:r w:rsidR="003E0894" w:rsidRPr="00B54AA0">
              <w:rPr>
                <w:bCs/>
                <w:color w:val="333399"/>
                <w:szCs w:val="20"/>
                <w:lang w:val="cs-CZ"/>
              </w:rPr>
              <w:t>.1</w:t>
            </w:r>
          </w:p>
        </w:tc>
        <w:tc>
          <w:tcPr>
            <w:tcW w:w="868" w:type="dxa"/>
            <w:shd w:val="clear" w:color="auto" w:fill="A5D5E2"/>
            <w:vAlign w:val="center"/>
          </w:tcPr>
          <w:p w14:paraId="4E7A5171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472" w:type="dxa"/>
            <w:shd w:val="clear" w:color="auto" w:fill="A5D5E2"/>
            <w:vAlign w:val="center"/>
          </w:tcPr>
          <w:p w14:paraId="45932CE6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jeřáby</w:t>
            </w:r>
          </w:p>
        </w:tc>
        <w:tc>
          <w:tcPr>
            <w:tcW w:w="721" w:type="dxa"/>
            <w:shd w:val="clear" w:color="auto" w:fill="A5D5E2"/>
            <w:vAlign w:val="center"/>
          </w:tcPr>
          <w:p w14:paraId="3A2E4D05" w14:textId="77777777" w:rsidR="003E0894" w:rsidRPr="00B54AA0" w:rsidRDefault="00312292" w:rsidP="00F97AF3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7</w:t>
            </w:r>
            <w:r w:rsidR="003E0894" w:rsidRPr="00B54AA0">
              <w:rPr>
                <w:color w:val="333399"/>
                <w:szCs w:val="20"/>
                <w:lang w:val="cs-CZ"/>
              </w:rPr>
              <w:t>.3</w:t>
            </w:r>
          </w:p>
        </w:tc>
        <w:tc>
          <w:tcPr>
            <w:tcW w:w="868" w:type="dxa"/>
            <w:shd w:val="clear" w:color="auto" w:fill="A5D5E2"/>
            <w:vAlign w:val="center"/>
          </w:tcPr>
          <w:p w14:paraId="1D4D8E03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3327" w:type="dxa"/>
            <w:shd w:val="clear" w:color="auto" w:fill="A5D5E2"/>
            <w:vAlign w:val="center"/>
          </w:tcPr>
          <w:p w14:paraId="434DD0B9" w14:textId="77777777" w:rsidR="003E0894" w:rsidRPr="00B54AA0" w:rsidRDefault="003E0894" w:rsidP="00F97AF3">
            <w:pPr>
              <w:rPr>
                <w:color w:val="333399"/>
                <w:szCs w:val="20"/>
                <w:lang w:val="cs-CZ"/>
              </w:rPr>
            </w:pPr>
            <w:r w:rsidRPr="00B54AA0">
              <w:rPr>
                <w:color w:val="333399"/>
                <w:szCs w:val="20"/>
                <w:lang w:val="cs-CZ"/>
              </w:rPr>
              <w:t>ostatní:</w:t>
            </w:r>
          </w:p>
        </w:tc>
      </w:tr>
    </w:tbl>
    <w:p w14:paraId="7740EC4F" w14:textId="77777777" w:rsidR="00AB15C4" w:rsidRPr="005E1F8B" w:rsidRDefault="00AB15C4" w:rsidP="00AB15C4">
      <w:pPr>
        <w:spacing w:after="0" w:line="240" w:lineRule="auto"/>
        <w:rPr>
          <w:b/>
          <w:color w:val="333399"/>
          <w:sz w:val="4"/>
          <w:szCs w:val="4"/>
          <w:lang w:val="cs-CZ"/>
        </w:rPr>
      </w:pPr>
    </w:p>
    <w:tbl>
      <w:tblPr>
        <w:tblW w:w="100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592"/>
        <w:gridCol w:w="2942"/>
        <w:gridCol w:w="1724"/>
        <w:gridCol w:w="2812"/>
        <w:gridCol w:w="1985"/>
      </w:tblGrid>
      <w:tr w:rsidR="007F7A88" w:rsidRPr="00B54AA0" w14:paraId="16B0029A" w14:textId="77777777" w:rsidTr="007F7A88">
        <w:trPr>
          <w:trHeight w:val="227"/>
        </w:trPr>
        <w:tc>
          <w:tcPr>
            <w:tcW w:w="592" w:type="dxa"/>
            <w:shd w:val="clear" w:color="auto" w:fill="DEEAF6" w:themeFill="accent1" w:themeFillTint="33"/>
            <w:vAlign w:val="center"/>
          </w:tcPr>
          <w:p w14:paraId="10B678FB" w14:textId="77777777" w:rsidR="007F7A88" w:rsidRPr="00B54AA0" w:rsidRDefault="007F7A88" w:rsidP="00E57B84">
            <w:pPr>
              <w:rPr>
                <w:b/>
                <w:bCs/>
                <w:color w:val="333399"/>
                <w:szCs w:val="20"/>
                <w:lang w:val="cs-CZ"/>
              </w:rPr>
            </w:pPr>
            <w:r>
              <w:rPr>
                <w:b/>
                <w:bCs/>
                <w:color w:val="333399"/>
                <w:szCs w:val="20"/>
                <w:lang w:val="cs-CZ"/>
              </w:rPr>
              <w:t>8</w:t>
            </w:r>
            <w:r w:rsidRPr="00B54AA0">
              <w:rPr>
                <w:b/>
                <w:bCs/>
                <w:color w:val="333399"/>
                <w:szCs w:val="20"/>
                <w:lang w:val="cs-CZ"/>
              </w:rPr>
              <w:t>.</w:t>
            </w:r>
          </w:p>
        </w:tc>
        <w:tc>
          <w:tcPr>
            <w:tcW w:w="2942" w:type="dxa"/>
            <w:shd w:val="clear" w:color="auto" w:fill="DEEAF6" w:themeFill="accent1" w:themeFillTint="33"/>
            <w:vAlign w:val="center"/>
          </w:tcPr>
          <w:p w14:paraId="434BE669" w14:textId="77777777" w:rsidR="007F7A88" w:rsidRPr="00B54AA0" w:rsidRDefault="007F7A88" w:rsidP="00E57B84">
            <w:pPr>
              <w:rPr>
                <w:b/>
                <w:bCs/>
                <w:color w:val="333399"/>
                <w:szCs w:val="20"/>
                <w:lang w:val="cs-CZ"/>
              </w:rPr>
            </w:pPr>
            <w:r>
              <w:rPr>
                <w:b/>
                <w:bCs/>
                <w:color w:val="333399"/>
                <w:szCs w:val="20"/>
                <w:lang w:val="cs-CZ"/>
              </w:rPr>
              <w:t>KOOPERAČNÍ MOŽNOSTI</w:t>
            </w:r>
          </w:p>
        </w:tc>
        <w:tc>
          <w:tcPr>
            <w:tcW w:w="1724" w:type="dxa"/>
            <w:shd w:val="clear" w:color="auto" w:fill="DEEAF6" w:themeFill="accent1" w:themeFillTint="33"/>
          </w:tcPr>
          <w:p w14:paraId="51D330F2" w14:textId="77777777" w:rsidR="007F7A88" w:rsidRPr="00B54AA0" w:rsidRDefault="007F7A88" w:rsidP="00E57B84">
            <w:pPr>
              <w:rPr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2812" w:type="dxa"/>
            <w:shd w:val="clear" w:color="auto" w:fill="DEEAF6" w:themeFill="accent1" w:themeFillTint="33"/>
            <w:vAlign w:val="center"/>
          </w:tcPr>
          <w:p w14:paraId="2E0995D9" w14:textId="77777777" w:rsidR="007F7A88" w:rsidRPr="00B54AA0" w:rsidRDefault="007F7A88" w:rsidP="00E57B84">
            <w:pPr>
              <w:rPr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1985" w:type="dxa"/>
            <w:shd w:val="clear" w:color="auto" w:fill="DEEAF6" w:themeFill="accent1" w:themeFillTint="33"/>
          </w:tcPr>
          <w:p w14:paraId="40C668D1" w14:textId="77777777" w:rsidR="007F7A88" w:rsidRPr="00B54AA0" w:rsidRDefault="007F7A88" w:rsidP="00E57B84">
            <w:pPr>
              <w:rPr>
                <w:bCs/>
                <w:color w:val="333399"/>
                <w:szCs w:val="20"/>
                <w:lang w:val="cs-CZ"/>
              </w:rPr>
            </w:pPr>
          </w:p>
        </w:tc>
      </w:tr>
      <w:tr w:rsidR="007F7A88" w:rsidRPr="00B54AA0" w14:paraId="633E052B" w14:textId="77777777" w:rsidTr="007F7A88">
        <w:trPr>
          <w:trHeight w:val="227"/>
        </w:trPr>
        <w:tc>
          <w:tcPr>
            <w:tcW w:w="592" w:type="dxa"/>
            <w:shd w:val="clear" w:color="auto" w:fill="A5D5E2"/>
            <w:vAlign w:val="center"/>
          </w:tcPr>
          <w:p w14:paraId="79609E44" w14:textId="77777777" w:rsidR="007F7A88" w:rsidRPr="00B54AA0" w:rsidRDefault="007F7A88" w:rsidP="00E57B84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8</w:t>
            </w:r>
            <w:r w:rsidRPr="00B54AA0">
              <w:rPr>
                <w:bCs/>
                <w:color w:val="333399"/>
                <w:szCs w:val="20"/>
                <w:lang w:val="cs-CZ"/>
              </w:rPr>
              <w:t>.1</w:t>
            </w:r>
          </w:p>
        </w:tc>
        <w:tc>
          <w:tcPr>
            <w:tcW w:w="2942" w:type="dxa"/>
            <w:shd w:val="clear" w:color="auto" w:fill="A5D5E2"/>
            <w:vAlign w:val="center"/>
          </w:tcPr>
          <w:p w14:paraId="0AA48C1F" w14:textId="77777777" w:rsidR="007F7A88" w:rsidRPr="00B54AA0" w:rsidRDefault="007F7A88" w:rsidP="00E57B84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Co nabízíte v rámci kooperace?</w:t>
            </w:r>
          </w:p>
        </w:tc>
        <w:tc>
          <w:tcPr>
            <w:tcW w:w="1724" w:type="dxa"/>
            <w:shd w:val="clear" w:color="auto" w:fill="A5D5E2"/>
          </w:tcPr>
          <w:p w14:paraId="65A026A6" w14:textId="77777777" w:rsidR="007F7A88" w:rsidRPr="00B54AA0" w:rsidRDefault="007F7A88" w:rsidP="00E57B84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2812" w:type="dxa"/>
            <w:shd w:val="clear" w:color="auto" w:fill="A5D5E2"/>
            <w:vAlign w:val="center"/>
          </w:tcPr>
          <w:p w14:paraId="4BF7A0A5" w14:textId="77777777" w:rsidR="007F7A88" w:rsidRPr="00B54AA0" w:rsidRDefault="007F7A88" w:rsidP="00E57B84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V čem jste silní v kooperaci?</w:t>
            </w:r>
          </w:p>
        </w:tc>
        <w:tc>
          <w:tcPr>
            <w:tcW w:w="1985" w:type="dxa"/>
            <w:shd w:val="clear" w:color="auto" w:fill="A5D5E2"/>
          </w:tcPr>
          <w:p w14:paraId="75DABAD2" w14:textId="77777777" w:rsidR="007F7A88" w:rsidRDefault="007F7A88" w:rsidP="00E57B84">
            <w:pPr>
              <w:rPr>
                <w:color w:val="333399"/>
                <w:szCs w:val="20"/>
                <w:lang w:val="cs-CZ"/>
              </w:rPr>
            </w:pPr>
          </w:p>
        </w:tc>
      </w:tr>
    </w:tbl>
    <w:p w14:paraId="5D593EA0" w14:textId="77777777" w:rsidR="0061733D" w:rsidRPr="005E1F8B" w:rsidRDefault="0061733D" w:rsidP="0061733D">
      <w:pPr>
        <w:spacing w:after="0" w:line="240" w:lineRule="auto"/>
        <w:rPr>
          <w:b/>
          <w:color w:val="333399"/>
          <w:sz w:val="4"/>
          <w:szCs w:val="4"/>
          <w:lang w:val="cs-CZ"/>
        </w:rPr>
      </w:pPr>
    </w:p>
    <w:tbl>
      <w:tblPr>
        <w:tblW w:w="100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592"/>
        <w:gridCol w:w="8329"/>
        <w:gridCol w:w="1134"/>
      </w:tblGrid>
      <w:tr w:rsidR="003D1BDB" w:rsidRPr="00B54AA0" w14:paraId="58C7A54B" w14:textId="77777777" w:rsidTr="003D1BDB">
        <w:trPr>
          <w:trHeight w:val="305"/>
        </w:trPr>
        <w:tc>
          <w:tcPr>
            <w:tcW w:w="592" w:type="dxa"/>
            <w:shd w:val="clear" w:color="auto" w:fill="DEEAF6" w:themeFill="accent1" w:themeFillTint="33"/>
            <w:vAlign w:val="center"/>
          </w:tcPr>
          <w:p w14:paraId="43C47191" w14:textId="77777777" w:rsidR="003D1BDB" w:rsidRPr="0061733D" w:rsidRDefault="003D1BDB" w:rsidP="003D1BDB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61733D">
              <w:rPr>
                <w:b/>
                <w:bCs/>
                <w:color w:val="333399"/>
                <w:szCs w:val="20"/>
                <w:lang w:val="cs-CZ"/>
              </w:rPr>
              <w:t>9.</w:t>
            </w:r>
          </w:p>
        </w:tc>
        <w:tc>
          <w:tcPr>
            <w:tcW w:w="8329" w:type="dxa"/>
            <w:shd w:val="clear" w:color="auto" w:fill="DEEAF6" w:themeFill="accent1" w:themeFillTint="33"/>
            <w:vAlign w:val="center"/>
          </w:tcPr>
          <w:p w14:paraId="6245A1AA" w14:textId="77777777" w:rsidR="003D1BDB" w:rsidRPr="0061733D" w:rsidRDefault="005F1982" w:rsidP="003D1BDB">
            <w:pPr>
              <w:spacing w:after="0" w:line="240" w:lineRule="auto"/>
              <w:rPr>
                <w:b/>
                <w:color w:val="333399"/>
                <w:szCs w:val="20"/>
                <w:lang w:val="cs-CZ"/>
              </w:rPr>
            </w:pPr>
            <w:r>
              <w:rPr>
                <w:b/>
                <w:color w:val="333399"/>
                <w:szCs w:val="20"/>
                <w:lang w:val="cs-CZ"/>
              </w:rPr>
              <w:t>PARTICIPACE NA NOVÝ</w:t>
            </w:r>
            <w:r w:rsidR="003D1BDB">
              <w:rPr>
                <w:b/>
                <w:color w:val="333399"/>
                <w:szCs w:val="20"/>
                <w:lang w:val="cs-CZ"/>
              </w:rPr>
              <w:t>CH PROJEKTECH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2457D65E" w14:textId="77777777" w:rsidR="003D1BDB" w:rsidRDefault="003D1BDB" w:rsidP="003D1BDB">
            <w:pPr>
              <w:spacing w:after="0" w:line="240" w:lineRule="auto"/>
              <w:jc w:val="center"/>
              <w:rPr>
                <w:b/>
                <w:color w:val="333399"/>
                <w:szCs w:val="20"/>
                <w:lang w:val="cs-CZ"/>
              </w:rPr>
            </w:pPr>
            <w:r w:rsidRPr="00AB15C4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</w:tr>
      <w:tr w:rsidR="003D1BDB" w14:paraId="679B6E50" w14:textId="77777777" w:rsidTr="003D1BDB">
        <w:trPr>
          <w:trHeight w:val="227"/>
        </w:trPr>
        <w:tc>
          <w:tcPr>
            <w:tcW w:w="592" w:type="dxa"/>
            <w:shd w:val="clear" w:color="auto" w:fill="A5D5E2"/>
            <w:vAlign w:val="center"/>
          </w:tcPr>
          <w:p w14:paraId="7E1D2395" w14:textId="77777777" w:rsidR="003D1BDB" w:rsidRPr="0061733D" w:rsidRDefault="003D1BDB" w:rsidP="003D1BDB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9.1</w:t>
            </w:r>
          </w:p>
        </w:tc>
        <w:tc>
          <w:tcPr>
            <w:tcW w:w="8329" w:type="dxa"/>
            <w:shd w:val="clear" w:color="auto" w:fill="A5D5E2"/>
            <w:vAlign w:val="center"/>
          </w:tcPr>
          <w:p w14:paraId="3EEAF634" w14:textId="77777777" w:rsidR="003D1BDB" w:rsidRPr="00B54AA0" w:rsidRDefault="003D1BDB" w:rsidP="003D1BDB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Jste ochotni spolupodílet se na technologickém vývoji v rámci nových projektů?</w:t>
            </w:r>
          </w:p>
        </w:tc>
        <w:tc>
          <w:tcPr>
            <w:tcW w:w="1134" w:type="dxa"/>
            <w:shd w:val="clear" w:color="auto" w:fill="A5D5E2"/>
          </w:tcPr>
          <w:p w14:paraId="56F3F218" w14:textId="77777777" w:rsidR="003D1BDB" w:rsidRDefault="003D1BDB" w:rsidP="003D1BDB">
            <w:pPr>
              <w:rPr>
                <w:color w:val="333399"/>
                <w:szCs w:val="20"/>
                <w:lang w:val="cs-CZ"/>
              </w:rPr>
            </w:pPr>
          </w:p>
        </w:tc>
      </w:tr>
    </w:tbl>
    <w:p w14:paraId="50E3ECF8" w14:textId="77777777" w:rsidR="0061733D" w:rsidRPr="005E1F8B" w:rsidRDefault="0061733D" w:rsidP="00AB15C4">
      <w:pPr>
        <w:spacing w:after="0" w:line="240" w:lineRule="auto"/>
        <w:rPr>
          <w:b/>
          <w:color w:val="333399"/>
          <w:sz w:val="4"/>
          <w:szCs w:val="4"/>
          <w:lang w:val="cs-CZ"/>
        </w:rPr>
      </w:pPr>
    </w:p>
    <w:p w14:paraId="5306D43D" w14:textId="77777777" w:rsidR="00AB15C4" w:rsidRPr="00061C6E" w:rsidRDefault="00CA4176" w:rsidP="00DF455B">
      <w:pPr>
        <w:pStyle w:val="Odstavecseseznamem"/>
        <w:numPr>
          <w:ilvl w:val="0"/>
          <w:numId w:val="1"/>
        </w:numPr>
        <w:spacing w:after="0" w:line="276" w:lineRule="auto"/>
        <w:rPr>
          <w:b/>
          <w:color w:val="333399"/>
          <w:sz w:val="22"/>
          <w:lang w:val="cs-CZ"/>
        </w:rPr>
      </w:pPr>
      <w:r w:rsidRPr="00CA4176">
        <w:rPr>
          <w:b/>
          <w:color w:val="333399"/>
          <w:sz w:val="22"/>
          <w:lang w:val="cs-CZ"/>
        </w:rPr>
        <w:t>Kontrola kvality</w:t>
      </w:r>
    </w:p>
    <w:tbl>
      <w:tblPr>
        <w:tblW w:w="10067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3251"/>
        <w:gridCol w:w="992"/>
        <w:gridCol w:w="4819"/>
        <w:gridCol w:w="1005"/>
      </w:tblGrid>
      <w:tr w:rsidR="00C12D37" w:rsidRPr="00AB15C4" w14:paraId="7741FCE9" w14:textId="77777777" w:rsidTr="00A3338C">
        <w:trPr>
          <w:trHeight w:val="262"/>
        </w:trPr>
        <w:tc>
          <w:tcPr>
            <w:tcW w:w="3251" w:type="dxa"/>
            <w:shd w:val="clear" w:color="auto" w:fill="DEEAF6" w:themeFill="accent1" w:themeFillTint="33"/>
            <w:vAlign w:val="center"/>
          </w:tcPr>
          <w:p w14:paraId="48090273" w14:textId="77777777" w:rsidR="00C12D37" w:rsidRPr="00AB15C4" w:rsidRDefault="00C12D37" w:rsidP="00C12D37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AB15C4">
              <w:rPr>
                <w:b/>
                <w:bCs/>
                <w:color w:val="333399"/>
                <w:szCs w:val="20"/>
                <w:lang w:val="cs-CZ"/>
              </w:rPr>
              <w:t>Kontrola kvality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1CAFCAE6" w14:textId="77777777" w:rsidR="00C12D37" w:rsidRPr="00AB15C4" w:rsidRDefault="00C12D37" w:rsidP="00D002EE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AB15C4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1F079A38" w14:textId="77777777" w:rsidR="00C12D37" w:rsidRPr="00AB15C4" w:rsidRDefault="00C12D37" w:rsidP="00C12D37">
            <w:pPr>
              <w:rPr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1005" w:type="dxa"/>
            <w:shd w:val="clear" w:color="auto" w:fill="DEEAF6" w:themeFill="accent1" w:themeFillTint="33"/>
            <w:vAlign w:val="center"/>
          </w:tcPr>
          <w:p w14:paraId="01B426D2" w14:textId="77777777" w:rsidR="00C12D37" w:rsidRPr="00AB15C4" w:rsidRDefault="00C12D37" w:rsidP="00D002EE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AB15C4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</w:tr>
      <w:tr w:rsidR="00C12D37" w:rsidRPr="00AB15C4" w14:paraId="18B157B9" w14:textId="77777777" w:rsidTr="00A3338C">
        <w:trPr>
          <w:trHeight w:val="262"/>
        </w:trPr>
        <w:tc>
          <w:tcPr>
            <w:tcW w:w="3251" w:type="dxa"/>
            <w:shd w:val="clear" w:color="auto" w:fill="A5D5E2"/>
            <w:vAlign w:val="center"/>
          </w:tcPr>
          <w:p w14:paraId="39906072" w14:textId="77777777" w:rsidR="00C12D37" w:rsidRPr="00AB15C4" w:rsidRDefault="00785CF2" w:rsidP="00C12D37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Provádíte</w:t>
            </w:r>
            <w:r w:rsidR="00C12D37" w:rsidRPr="00AB15C4">
              <w:rPr>
                <w:bCs/>
                <w:color w:val="333399"/>
                <w:szCs w:val="20"/>
                <w:lang w:val="cs-CZ"/>
              </w:rPr>
              <w:t xml:space="preserve"> vstupní kontrolu?</w:t>
            </w:r>
          </w:p>
        </w:tc>
        <w:tc>
          <w:tcPr>
            <w:tcW w:w="992" w:type="dxa"/>
            <w:shd w:val="clear" w:color="auto" w:fill="A5D5E2"/>
            <w:vAlign w:val="center"/>
          </w:tcPr>
          <w:p w14:paraId="72D0D23F" w14:textId="77777777" w:rsidR="00C12D37" w:rsidRPr="00AB15C4" w:rsidRDefault="00C12D37" w:rsidP="00C12D37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4819" w:type="dxa"/>
            <w:shd w:val="clear" w:color="auto" w:fill="A5D5E2"/>
            <w:vAlign w:val="center"/>
          </w:tcPr>
          <w:p w14:paraId="501EBD1D" w14:textId="77777777" w:rsidR="00C12D37" w:rsidRPr="00AB15C4" w:rsidRDefault="00C12D37" w:rsidP="00C12D37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>Využíváte při kontrole mě</w:t>
            </w:r>
            <w:r w:rsidR="00607AFC">
              <w:rPr>
                <w:color w:val="333399"/>
                <w:szCs w:val="20"/>
                <w:lang w:val="cs-CZ"/>
              </w:rPr>
              <w:t xml:space="preserve">řící </w:t>
            </w:r>
            <w:r>
              <w:rPr>
                <w:color w:val="333399"/>
                <w:szCs w:val="20"/>
                <w:lang w:val="cs-CZ"/>
              </w:rPr>
              <w:t>zařízení?</w:t>
            </w:r>
          </w:p>
        </w:tc>
        <w:tc>
          <w:tcPr>
            <w:tcW w:w="1005" w:type="dxa"/>
            <w:shd w:val="clear" w:color="auto" w:fill="A5D5E2"/>
            <w:vAlign w:val="center"/>
          </w:tcPr>
          <w:p w14:paraId="4649CFAF" w14:textId="77777777" w:rsidR="00C12D37" w:rsidRPr="00AB15C4" w:rsidRDefault="00C12D37" w:rsidP="00C12D37">
            <w:pPr>
              <w:rPr>
                <w:color w:val="333399"/>
                <w:szCs w:val="20"/>
                <w:lang w:val="cs-CZ"/>
              </w:rPr>
            </w:pPr>
          </w:p>
        </w:tc>
      </w:tr>
      <w:tr w:rsidR="00C12D37" w:rsidRPr="00AB15C4" w14:paraId="03825C87" w14:textId="77777777" w:rsidTr="00A3338C">
        <w:trPr>
          <w:trHeight w:val="262"/>
        </w:trPr>
        <w:tc>
          <w:tcPr>
            <w:tcW w:w="3251" w:type="dxa"/>
            <w:shd w:val="clear" w:color="auto" w:fill="DEEAF6" w:themeFill="accent1" w:themeFillTint="33"/>
            <w:vAlign w:val="center"/>
          </w:tcPr>
          <w:p w14:paraId="667F244E" w14:textId="77777777" w:rsidR="00C12D37" w:rsidRPr="00AB15C4" w:rsidRDefault="00785CF2" w:rsidP="00C12D37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Provádíte</w:t>
            </w:r>
            <w:r w:rsidR="00C12D37" w:rsidRPr="00AB15C4">
              <w:rPr>
                <w:bCs/>
                <w:color w:val="333399"/>
                <w:szCs w:val="20"/>
                <w:lang w:val="cs-CZ"/>
              </w:rPr>
              <w:t xml:space="preserve"> výstupní kontrolu?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6A0A4D8" w14:textId="77777777" w:rsidR="00C12D37" w:rsidRPr="00AB15C4" w:rsidRDefault="00C12D37" w:rsidP="00C12D37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4819" w:type="dxa"/>
            <w:shd w:val="clear" w:color="auto" w:fill="DEEAF6" w:themeFill="accent1" w:themeFillTint="33"/>
            <w:vAlign w:val="center"/>
          </w:tcPr>
          <w:p w14:paraId="4BE0CA82" w14:textId="77777777" w:rsidR="00C12D37" w:rsidRPr="00AB15C4" w:rsidRDefault="00607AFC" w:rsidP="00C12D37">
            <w:pPr>
              <w:rPr>
                <w:color w:val="333399"/>
                <w:szCs w:val="20"/>
                <w:lang w:val="cs-CZ"/>
              </w:rPr>
            </w:pPr>
            <w:r>
              <w:rPr>
                <w:color w:val="333399"/>
                <w:szCs w:val="20"/>
                <w:lang w:val="cs-CZ"/>
              </w:rPr>
              <w:t xml:space="preserve">Pokud </w:t>
            </w:r>
            <w:r w:rsidRPr="00607AFC">
              <w:rPr>
                <w:b/>
                <w:color w:val="333399"/>
                <w:szCs w:val="20"/>
                <w:lang w:val="cs-CZ"/>
              </w:rPr>
              <w:t>ano</w:t>
            </w:r>
            <w:r>
              <w:rPr>
                <w:color w:val="333399"/>
                <w:szCs w:val="20"/>
                <w:lang w:val="cs-CZ"/>
              </w:rPr>
              <w:t xml:space="preserve"> – jaké nástroje využíváte:</w:t>
            </w:r>
          </w:p>
        </w:tc>
        <w:tc>
          <w:tcPr>
            <w:tcW w:w="1005" w:type="dxa"/>
            <w:shd w:val="clear" w:color="auto" w:fill="DEEAF6" w:themeFill="accent1" w:themeFillTint="33"/>
            <w:vAlign w:val="center"/>
          </w:tcPr>
          <w:p w14:paraId="09C5C77A" w14:textId="77777777" w:rsidR="00C12D37" w:rsidRPr="00AB15C4" w:rsidRDefault="00C12D37" w:rsidP="00C12D37">
            <w:pPr>
              <w:rPr>
                <w:color w:val="333399"/>
                <w:szCs w:val="20"/>
                <w:lang w:val="cs-CZ"/>
              </w:rPr>
            </w:pPr>
          </w:p>
        </w:tc>
      </w:tr>
      <w:tr w:rsidR="00A3338C" w:rsidRPr="00AB15C4" w14:paraId="377ADA79" w14:textId="77777777" w:rsidTr="00A3338C">
        <w:trPr>
          <w:trHeight w:val="262"/>
        </w:trPr>
        <w:tc>
          <w:tcPr>
            <w:tcW w:w="3251" w:type="dxa"/>
            <w:shd w:val="clear" w:color="auto" w:fill="A5D5E2"/>
            <w:vAlign w:val="center"/>
          </w:tcPr>
          <w:p w14:paraId="3B246C47" w14:textId="77777777" w:rsidR="00A3338C" w:rsidRPr="00AB15C4" w:rsidRDefault="00A3338C" w:rsidP="00E57B84">
            <w:pPr>
              <w:rPr>
                <w:bCs/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Máte zaveden manuál řízení kvality?</w:t>
            </w:r>
          </w:p>
        </w:tc>
        <w:tc>
          <w:tcPr>
            <w:tcW w:w="992" w:type="dxa"/>
            <w:shd w:val="clear" w:color="auto" w:fill="A5D5E2"/>
            <w:vAlign w:val="center"/>
          </w:tcPr>
          <w:p w14:paraId="7F5AB356" w14:textId="77777777" w:rsidR="00A3338C" w:rsidRPr="00AB15C4" w:rsidRDefault="00A3338C" w:rsidP="00E57B84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4819" w:type="dxa"/>
            <w:shd w:val="clear" w:color="auto" w:fill="A5D5E2"/>
            <w:vAlign w:val="center"/>
          </w:tcPr>
          <w:p w14:paraId="559ED863" w14:textId="77777777" w:rsidR="00A3338C" w:rsidRPr="00AB15C4" w:rsidRDefault="00A3338C" w:rsidP="00E57B84">
            <w:pPr>
              <w:rPr>
                <w:color w:val="333399"/>
                <w:szCs w:val="20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>Poskytujete standardně dokumentaci o výstupní měřící kontrole?</w:t>
            </w:r>
          </w:p>
        </w:tc>
        <w:tc>
          <w:tcPr>
            <w:tcW w:w="1005" w:type="dxa"/>
            <w:shd w:val="clear" w:color="auto" w:fill="A5D5E2"/>
            <w:vAlign w:val="center"/>
          </w:tcPr>
          <w:p w14:paraId="49E02867" w14:textId="77777777" w:rsidR="00A3338C" w:rsidRPr="00AB15C4" w:rsidRDefault="00A3338C" w:rsidP="00E57B84">
            <w:pPr>
              <w:rPr>
                <w:color w:val="333399"/>
                <w:szCs w:val="20"/>
                <w:lang w:val="cs-CZ"/>
              </w:rPr>
            </w:pPr>
          </w:p>
        </w:tc>
      </w:tr>
    </w:tbl>
    <w:p w14:paraId="7F1C32BD" w14:textId="77777777" w:rsidR="00AB15C4" w:rsidRPr="005E1F8B" w:rsidRDefault="00AB15C4" w:rsidP="00AB15C4">
      <w:pPr>
        <w:spacing w:after="0" w:line="240" w:lineRule="auto"/>
        <w:rPr>
          <w:b/>
          <w:color w:val="333399"/>
          <w:sz w:val="4"/>
          <w:szCs w:val="4"/>
          <w:lang w:val="cs-CZ"/>
        </w:rPr>
      </w:pPr>
    </w:p>
    <w:p w14:paraId="77D3743E" w14:textId="77777777" w:rsidR="001C544A" w:rsidRPr="00CA4176" w:rsidRDefault="009B274F" w:rsidP="00DF455B">
      <w:pPr>
        <w:numPr>
          <w:ilvl w:val="0"/>
          <w:numId w:val="1"/>
        </w:numPr>
        <w:spacing w:after="0" w:line="276" w:lineRule="auto"/>
        <w:rPr>
          <w:b/>
          <w:color w:val="333399"/>
          <w:sz w:val="22"/>
          <w:lang w:val="cs-CZ"/>
        </w:rPr>
      </w:pPr>
      <w:r w:rsidRPr="00CA4176">
        <w:rPr>
          <w:b/>
          <w:color w:val="333399"/>
          <w:sz w:val="22"/>
          <w:lang w:val="cs-CZ"/>
        </w:rPr>
        <w:t>Logistika</w:t>
      </w:r>
    </w:p>
    <w:tbl>
      <w:tblPr>
        <w:tblW w:w="10056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2718"/>
        <w:gridCol w:w="1291"/>
        <w:gridCol w:w="1580"/>
        <w:gridCol w:w="2765"/>
        <w:gridCol w:w="1702"/>
      </w:tblGrid>
      <w:tr w:rsidR="00A953C8" w:rsidRPr="00AA289C" w14:paraId="489A2337" w14:textId="77777777" w:rsidTr="00147F38">
        <w:trPr>
          <w:trHeight w:val="69"/>
        </w:trPr>
        <w:tc>
          <w:tcPr>
            <w:tcW w:w="2718" w:type="dxa"/>
            <w:shd w:val="clear" w:color="auto" w:fill="DEEAF6" w:themeFill="accent1" w:themeFillTint="33"/>
            <w:vAlign w:val="center"/>
          </w:tcPr>
          <w:p w14:paraId="061F6AD5" w14:textId="77777777" w:rsidR="00A953C8" w:rsidRPr="00B54AA0" w:rsidRDefault="00A953C8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Transportní možnosti</w:t>
            </w:r>
          </w:p>
        </w:tc>
        <w:tc>
          <w:tcPr>
            <w:tcW w:w="1291" w:type="dxa"/>
            <w:shd w:val="clear" w:color="auto" w:fill="DEEAF6" w:themeFill="accent1" w:themeFillTint="33"/>
            <w:vAlign w:val="center"/>
          </w:tcPr>
          <w:p w14:paraId="7E522E0A" w14:textId="77777777" w:rsidR="00A953C8" w:rsidRPr="00B54AA0" w:rsidRDefault="00A953C8" w:rsidP="00F97AF3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  <w:tc>
          <w:tcPr>
            <w:tcW w:w="1580" w:type="dxa"/>
            <w:shd w:val="clear" w:color="auto" w:fill="DEEAF6" w:themeFill="accent1" w:themeFillTint="33"/>
            <w:vAlign w:val="center"/>
          </w:tcPr>
          <w:p w14:paraId="31BD2C78" w14:textId="77777777" w:rsidR="00A953C8" w:rsidRPr="00B54AA0" w:rsidRDefault="00A953C8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>
              <w:rPr>
                <w:b/>
                <w:bCs/>
                <w:color w:val="333399"/>
                <w:szCs w:val="20"/>
                <w:lang w:val="cs-CZ"/>
              </w:rPr>
              <w:t>Počet kamionů</w:t>
            </w:r>
          </w:p>
        </w:tc>
        <w:tc>
          <w:tcPr>
            <w:tcW w:w="2765" w:type="dxa"/>
            <w:shd w:val="clear" w:color="auto" w:fill="DEEAF6" w:themeFill="accent1" w:themeFillTint="33"/>
          </w:tcPr>
          <w:p w14:paraId="415FD4BB" w14:textId="77777777" w:rsidR="00A953C8" w:rsidRPr="00AA289C" w:rsidRDefault="00A953C8" w:rsidP="00F97AF3">
            <w:pPr>
              <w:jc w:val="center"/>
              <w:rPr>
                <w:b/>
                <w:bCs/>
                <w:color w:val="333399"/>
                <w:sz w:val="22"/>
                <w:lang w:val="cs-CZ"/>
              </w:rPr>
            </w:pP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14:paraId="1470DB4F" w14:textId="77777777" w:rsidR="00A953C8" w:rsidRPr="00AA289C" w:rsidRDefault="00A953C8" w:rsidP="00F97AF3">
            <w:pPr>
              <w:jc w:val="center"/>
              <w:rPr>
                <w:b/>
                <w:bCs/>
                <w:color w:val="333399"/>
                <w:sz w:val="22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</w:tr>
      <w:tr w:rsidR="00A953C8" w:rsidRPr="00AA289C" w14:paraId="311E761F" w14:textId="77777777" w:rsidTr="00147F38">
        <w:trPr>
          <w:trHeight w:val="281"/>
        </w:trPr>
        <w:tc>
          <w:tcPr>
            <w:tcW w:w="2718" w:type="dxa"/>
            <w:shd w:val="clear" w:color="auto" w:fill="A5D5E2"/>
            <w:vAlign w:val="center"/>
          </w:tcPr>
          <w:p w14:paraId="5C45D3B0" w14:textId="77777777" w:rsidR="00A953C8" w:rsidRPr="00B54AA0" w:rsidRDefault="00A953C8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Vlastní kamionová doprava</w:t>
            </w:r>
          </w:p>
        </w:tc>
        <w:tc>
          <w:tcPr>
            <w:tcW w:w="1291" w:type="dxa"/>
            <w:shd w:val="clear" w:color="auto" w:fill="A5D5E2"/>
            <w:vAlign w:val="center"/>
          </w:tcPr>
          <w:p w14:paraId="7DD6F78D" w14:textId="77777777" w:rsidR="00A953C8" w:rsidRPr="00B54AA0" w:rsidRDefault="00A953C8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</w:p>
        </w:tc>
        <w:tc>
          <w:tcPr>
            <w:tcW w:w="1580" w:type="dxa"/>
            <w:shd w:val="clear" w:color="auto" w:fill="A5D5E2"/>
            <w:vAlign w:val="center"/>
          </w:tcPr>
          <w:p w14:paraId="3AE3DCA7" w14:textId="77777777" w:rsidR="00A953C8" w:rsidRPr="00B54AA0" w:rsidRDefault="00A953C8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2765" w:type="dxa"/>
            <w:shd w:val="clear" w:color="auto" w:fill="A5D5E2"/>
          </w:tcPr>
          <w:p w14:paraId="5294B308" w14:textId="77777777" w:rsidR="00A953C8" w:rsidRPr="00AA289C" w:rsidRDefault="00A953C8" w:rsidP="00A953C8">
            <w:pPr>
              <w:rPr>
                <w:b/>
                <w:color w:val="333399"/>
                <w:sz w:val="22"/>
                <w:lang w:val="cs-CZ"/>
              </w:rPr>
            </w:pPr>
            <w:r>
              <w:rPr>
                <w:bCs/>
                <w:color w:val="333399"/>
                <w:szCs w:val="20"/>
                <w:lang w:val="cs-CZ"/>
              </w:rPr>
              <w:t xml:space="preserve">Externí poskytovatel </w:t>
            </w:r>
            <w:r w:rsidRPr="00B54AA0">
              <w:rPr>
                <w:bCs/>
                <w:color w:val="333399"/>
                <w:szCs w:val="20"/>
                <w:lang w:val="cs-CZ"/>
              </w:rPr>
              <w:t>logistiky</w:t>
            </w:r>
          </w:p>
        </w:tc>
        <w:tc>
          <w:tcPr>
            <w:tcW w:w="1702" w:type="dxa"/>
            <w:shd w:val="clear" w:color="auto" w:fill="A5D5E2"/>
            <w:vAlign w:val="center"/>
          </w:tcPr>
          <w:p w14:paraId="2DA514DF" w14:textId="77777777" w:rsidR="00A953C8" w:rsidRPr="00AA289C" w:rsidRDefault="00A953C8" w:rsidP="00F97AF3">
            <w:pPr>
              <w:jc w:val="center"/>
              <w:rPr>
                <w:b/>
                <w:color w:val="333399"/>
                <w:sz w:val="22"/>
                <w:lang w:val="cs-CZ"/>
              </w:rPr>
            </w:pPr>
          </w:p>
        </w:tc>
      </w:tr>
      <w:tr w:rsidR="00207D3C" w:rsidRPr="00AA289C" w14:paraId="71D7E53D" w14:textId="77777777" w:rsidTr="009B0597">
        <w:trPr>
          <w:trHeight w:val="69"/>
        </w:trPr>
        <w:tc>
          <w:tcPr>
            <w:tcW w:w="8354" w:type="dxa"/>
            <w:gridSpan w:val="4"/>
            <w:shd w:val="clear" w:color="auto" w:fill="DEEAF6" w:themeFill="accent1" w:themeFillTint="33"/>
            <w:vAlign w:val="center"/>
          </w:tcPr>
          <w:p w14:paraId="78A64532" w14:textId="77777777" w:rsidR="00207D3C" w:rsidRPr="00AA289C" w:rsidRDefault="00207D3C" w:rsidP="00207D3C">
            <w:pPr>
              <w:rPr>
                <w:b/>
                <w:bCs/>
                <w:color w:val="333399"/>
                <w:sz w:val="22"/>
                <w:lang w:val="cs-CZ"/>
              </w:rPr>
            </w:pPr>
            <w:r w:rsidRPr="00147F38">
              <w:rPr>
                <w:bCs/>
                <w:color w:val="333399"/>
                <w:szCs w:val="20"/>
                <w:lang w:val="cs-CZ"/>
              </w:rPr>
              <w:t>Standardní požadavek je cenová parita CPT (včetně dopravy)</w:t>
            </w:r>
            <w:r w:rsidR="00F92724">
              <w:rPr>
                <w:bCs/>
                <w:color w:val="333399"/>
                <w:szCs w:val="20"/>
                <w:lang w:val="cs-CZ"/>
              </w:rPr>
              <w:t xml:space="preserve"> dle závodů</w:t>
            </w:r>
            <w:r w:rsidR="00873C0B">
              <w:rPr>
                <w:bCs/>
                <w:color w:val="333399"/>
                <w:szCs w:val="20"/>
                <w:lang w:val="cs-CZ"/>
              </w:rPr>
              <w:t>:</w:t>
            </w:r>
            <w:r w:rsidRPr="00147F38">
              <w:rPr>
                <w:bCs/>
                <w:color w:val="333399"/>
                <w:szCs w:val="20"/>
                <w:lang w:val="cs-CZ"/>
              </w:rPr>
              <w:t xml:space="preserve"> </w:t>
            </w:r>
          </w:p>
        </w:tc>
        <w:tc>
          <w:tcPr>
            <w:tcW w:w="1702" w:type="dxa"/>
            <w:shd w:val="clear" w:color="auto" w:fill="DEEAF6" w:themeFill="accent1" w:themeFillTint="33"/>
            <w:vAlign w:val="center"/>
          </w:tcPr>
          <w:p w14:paraId="1DB98960" w14:textId="77777777" w:rsidR="00207D3C" w:rsidRPr="00AA289C" w:rsidRDefault="00207D3C" w:rsidP="00E57B84">
            <w:pPr>
              <w:jc w:val="center"/>
              <w:rPr>
                <w:b/>
                <w:bCs/>
                <w:color w:val="333399"/>
                <w:sz w:val="22"/>
                <w:lang w:val="cs-CZ"/>
              </w:rPr>
            </w:pPr>
          </w:p>
        </w:tc>
      </w:tr>
    </w:tbl>
    <w:p w14:paraId="02824C4D" w14:textId="77777777" w:rsidR="009B274F" w:rsidRPr="005E1F8B" w:rsidRDefault="009B274F" w:rsidP="009B274F">
      <w:pPr>
        <w:spacing w:after="0" w:line="240" w:lineRule="auto"/>
        <w:rPr>
          <w:b/>
          <w:color w:val="333399"/>
          <w:sz w:val="4"/>
          <w:szCs w:val="4"/>
          <w:lang w:val="cs-CZ"/>
        </w:rPr>
      </w:pPr>
    </w:p>
    <w:tbl>
      <w:tblPr>
        <w:tblW w:w="10039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2725"/>
        <w:gridCol w:w="1225"/>
        <w:gridCol w:w="1299"/>
        <w:gridCol w:w="1870"/>
        <w:gridCol w:w="1802"/>
        <w:gridCol w:w="1118"/>
      </w:tblGrid>
      <w:tr w:rsidR="00862B3C" w:rsidRPr="00AA289C" w14:paraId="491BEBEE" w14:textId="77777777" w:rsidTr="00D121AE">
        <w:trPr>
          <w:trHeight w:val="242"/>
        </w:trPr>
        <w:tc>
          <w:tcPr>
            <w:tcW w:w="2725" w:type="dxa"/>
            <w:shd w:val="clear" w:color="auto" w:fill="DEEAF6" w:themeFill="accent1" w:themeFillTint="33"/>
            <w:vAlign w:val="center"/>
          </w:tcPr>
          <w:p w14:paraId="5BB5D241" w14:textId="77777777" w:rsidR="00862B3C" w:rsidRPr="00B54AA0" w:rsidRDefault="00862B3C" w:rsidP="00F97AF3">
            <w:pPr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Dodací možnosti</w:t>
            </w:r>
          </w:p>
        </w:tc>
        <w:tc>
          <w:tcPr>
            <w:tcW w:w="1225" w:type="dxa"/>
            <w:shd w:val="clear" w:color="auto" w:fill="DEEAF6" w:themeFill="accent1" w:themeFillTint="33"/>
          </w:tcPr>
          <w:p w14:paraId="694FEEDD" w14:textId="77777777" w:rsidR="00862B3C" w:rsidRPr="00B54AA0" w:rsidRDefault="00862B3C" w:rsidP="00862B3C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  <w:tc>
          <w:tcPr>
            <w:tcW w:w="1299" w:type="dxa"/>
            <w:shd w:val="clear" w:color="auto" w:fill="DEEAF6" w:themeFill="accent1" w:themeFillTint="33"/>
            <w:vAlign w:val="center"/>
          </w:tcPr>
          <w:p w14:paraId="3A8B90AB" w14:textId="77777777" w:rsidR="00862B3C" w:rsidRPr="00B54AA0" w:rsidRDefault="00862B3C" w:rsidP="00862B3C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1870" w:type="dxa"/>
            <w:shd w:val="clear" w:color="auto" w:fill="DEEAF6" w:themeFill="accent1" w:themeFillTint="33"/>
            <w:vAlign w:val="center"/>
          </w:tcPr>
          <w:p w14:paraId="1739B7AE" w14:textId="77777777" w:rsidR="00862B3C" w:rsidRPr="00B54AA0" w:rsidRDefault="00862B3C" w:rsidP="00862B3C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  <w:tc>
          <w:tcPr>
            <w:tcW w:w="1802" w:type="dxa"/>
            <w:shd w:val="clear" w:color="auto" w:fill="DEEAF6" w:themeFill="accent1" w:themeFillTint="33"/>
          </w:tcPr>
          <w:p w14:paraId="1C485399" w14:textId="77777777" w:rsidR="00862B3C" w:rsidRPr="00B54AA0" w:rsidRDefault="00862B3C" w:rsidP="00862B3C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</w:p>
        </w:tc>
        <w:tc>
          <w:tcPr>
            <w:tcW w:w="1118" w:type="dxa"/>
            <w:shd w:val="clear" w:color="auto" w:fill="DEEAF6" w:themeFill="accent1" w:themeFillTint="33"/>
            <w:vAlign w:val="center"/>
          </w:tcPr>
          <w:p w14:paraId="1DBBCFB4" w14:textId="77777777" w:rsidR="00862B3C" w:rsidRPr="00B54AA0" w:rsidRDefault="00862B3C" w:rsidP="00862B3C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</w:tr>
      <w:tr w:rsidR="00862B3C" w:rsidRPr="00AA289C" w14:paraId="252DAD1C" w14:textId="77777777" w:rsidTr="00D121AE">
        <w:trPr>
          <w:trHeight w:val="242"/>
        </w:trPr>
        <w:tc>
          <w:tcPr>
            <w:tcW w:w="2725" w:type="dxa"/>
            <w:shd w:val="clear" w:color="auto" w:fill="A5D5E2"/>
            <w:vAlign w:val="center"/>
          </w:tcPr>
          <w:p w14:paraId="4F36E480" w14:textId="77777777" w:rsidR="00862B3C" w:rsidRPr="00B54AA0" w:rsidRDefault="00862B3C" w:rsidP="00F97AF3">
            <w:pPr>
              <w:rPr>
                <w:bCs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Denní</w:t>
            </w:r>
          </w:p>
        </w:tc>
        <w:tc>
          <w:tcPr>
            <w:tcW w:w="1225" w:type="dxa"/>
            <w:shd w:val="clear" w:color="auto" w:fill="A5D5E2"/>
          </w:tcPr>
          <w:p w14:paraId="07E8D094" w14:textId="77777777" w:rsidR="00862B3C" w:rsidRPr="00B54AA0" w:rsidRDefault="00862B3C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</w:p>
        </w:tc>
        <w:tc>
          <w:tcPr>
            <w:tcW w:w="1299" w:type="dxa"/>
            <w:shd w:val="clear" w:color="auto" w:fill="A5D5E2"/>
            <w:vAlign w:val="center"/>
          </w:tcPr>
          <w:p w14:paraId="09967B96" w14:textId="77777777" w:rsidR="00862B3C" w:rsidRPr="00B54AA0" w:rsidRDefault="00862B3C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Týdenní</w:t>
            </w:r>
          </w:p>
        </w:tc>
        <w:tc>
          <w:tcPr>
            <w:tcW w:w="1870" w:type="dxa"/>
            <w:shd w:val="clear" w:color="auto" w:fill="A5D5E2"/>
            <w:vAlign w:val="center"/>
          </w:tcPr>
          <w:p w14:paraId="6D0FD759" w14:textId="77777777" w:rsidR="00862B3C" w:rsidRPr="00B54AA0" w:rsidRDefault="00862B3C" w:rsidP="00F97AF3">
            <w:pPr>
              <w:rPr>
                <w:color w:val="333399"/>
                <w:szCs w:val="20"/>
                <w:lang w:val="cs-CZ"/>
              </w:rPr>
            </w:pPr>
          </w:p>
        </w:tc>
        <w:tc>
          <w:tcPr>
            <w:tcW w:w="1802" w:type="dxa"/>
            <w:shd w:val="clear" w:color="auto" w:fill="A5D5E2"/>
          </w:tcPr>
          <w:p w14:paraId="13C55178" w14:textId="77777777" w:rsidR="00862B3C" w:rsidRPr="00B54AA0" w:rsidRDefault="00862B3C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  <w:r w:rsidRPr="00B54AA0">
              <w:rPr>
                <w:bCs/>
                <w:color w:val="333399"/>
                <w:szCs w:val="20"/>
                <w:lang w:val="cs-CZ"/>
              </w:rPr>
              <w:t>Just In Time</w:t>
            </w:r>
          </w:p>
        </w:tc>
        <w:tc>
          <w:tcPr>
            <w:tcW w:w="1118" w:type="dxa"/>
            <w:shd w:val="clear" w:color="auto" w:fill="A5D5E2"/>
            <w:vAlign w:val="center"/>
          </w:tcPr>
          <w:p w14:paraId="13D31DDF" w14:textId="77777777" w:rsidR="00862B3C" w:rsidRPr="00B54AA0" w:rsidRDefault="00862B3C" w:rsidP="00F97AF3">
            <w:pPr>
              <w:jc w:val="center"/>
              <w:rPr>
                <w:b/>
                <w:color w:val="333399"/>
                <w:szCs w:val="20"/>
                <w:lang w:val="cs-CZ"/>
              </w:rPr>
            </w:pPr>
          </w:p>
        </w:tc>
      </w:tr>
    </w:tbl>
    <w:p w14:paraId="6456CE61" w14:textId="77777777" w:rsidR="009B274F" w:rsidRPr="005E1F8B" w:rsidRDefault="009B274F" w:rsidP="00061C6E">
      <w:pPr>
        <w:spacing w:after="0" w:line="276" w:lineRule="auto"/>
        <w:rPr>
          <w:b/>
          <w:color w:val="333399"/>
          <w:sz w:val="4"/>
          <w:szCs w:val="4"/>
          <w:lang w:val="cs-CZ"/>
        </w:rPr>
      </w:pPr>
    </w:p>
    <w:p w14:paraId="71385CD1" w14:textId="77777777" w:rsidR="00EE47C8" w:rsidRPr="00CA4176" w:rsidRDefault="003E0894" w:rsidP="00DF455B">
      <w:pPr>
        <w:numPr>
          <w:ilvl w:val="0"/>
          <w:numId w:val="1"/>
        </w:numPr>
        <w:spacing w:after="0" w:line="276" w:lineRule="auto"/>
        <w:rPr>
          <w:b/>
          <w:color w:val="333399"/>
          <w:sz w:val="22"/>
        </w:rPr>
      </w:pPr>
      <w:r w:rsidRPr="00CA4176">
        <w:rPr>
          <w:b/>
          <w:color w:val="333399"/>
          <w:sz w:val="22"/>
          <w:lang w:val="cs-CZ"/>
        </w:rPr>
        <w:t>Závěrem</w:t>
      </w:r>
    </w:p>
    <w:tbl>
      <w:tblPr>
        <w:tblW w:w="10055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603"/>
        <w:gridCol w:w="1230"/>
        <w:gridCol w:w="1134"/>
        <w:gridCol w:w="1134"/>
        <w:gridCol w:w="1843"/>
        <w:gridCol w:w="1559"/>
        <w:gridCol w:w="1050"/>
        <w:gridCol w:w="1502"/>
      </w:tblGrid>
      <w:tr w:rsidR="005E1F8B" w:rsidRPr="00AA289C" w14:paraId="02A9A8EE" w14:textId="77777777" w:rsidTr="005F60A2">
        <w:trPr>
          <w:trHeight w:val="547"/>
        </w:trPr>
        <w:tc>
          <w:tcPr>
            <w:tcW w:w="4101" w:type="dxa"/>
            <w:gridSpan w:val="4"/>
            <w:shd w:val="clear" w:color="auto" w:fill="DEEAF6" w:themeFill="accent1" w:themeFillTint="33"/>
            <w:vAlign w:val="center"/>
          </w:tcPr>
          <w:p w14:paraId="1A4DA840" w14:textId="77777777" w:rsidR="005E1F8B" w:rsidRPr="00064103" w:rsidRDefault="005E1F8B" w:rsidP="005F60A2">
            <w:pPr>
              <w:spacing w:after="0" w:line="276" w:lineRule="auto"/>
              <w:rPr>
                <w:bCs/>
                <w:color w:val="333399"/>
                <w:szCs w:val="20"/>
                <w:lang w:val="cs-CZ"/>
              </w:rPr>
            </w:pPr>
            <w:r w:rsidRPr="00064103">
              <w:rPr>
                <w:color w:val="333399"/>
                <w:sz w:val="18"/>
                <w:szCs w:val="18"/>
                <w:lang w:val="cs-CZ"/>
              </w:rPr>
              <w:t>Tímto potvrzuji správnost výše uvedených informací.</w:t>
            </w:r>
          </w:p>
        </w:tc>
        <w:tc>
          <w:tcPr>
            <w:tcW w:w="4452" w:type="dxa"/>
            <w:gridSpan w:val="3"/>
            <w:shd w:val="clear" w:color="auto" w:fill="DEEAF6" w:themeFill="accent1" w:themeFillTint="33"/>
            <w:vAlign w:val="center"/>
          </w:tcPr>
          <w:p w14:paraId="303C6F80" w14:textId="77777777" w:rsidR="005E1F8B" w:rsidRPr="00064103" w:rsidRDefault="005E1F8B" w:rsidP="005F60A2">
            <w:pPr>
              <w:spacing w:after="0" w:line="276" w:lineRule="auto"/>
              <w:rPr>
                <w:color w:val="333399"/>
                <w:szCs w:val="20"/>
                <w:lang w:val="cs-CZ"/>
              </w:rPr>
            </w:pPr>
            <w:r w:rsidRPr="00064103">
              <w:rPr>
                <w:bCs/>
                <w:color w:val="333399"/>
                <w:szCs w:val="20"/>
                <w:lang w:val="cs-CZ"/>
              </w:rPr>
              <w:t>Jste srozuměni s tím, že u Vás provedou naši pověřenci audit?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198E4995" w14:textId="77777777" w:rsidR="005E1F8B" w:rsidRPr="00B54AA0" w:rsidRDefault="005E1F8B" w:rsidP="005F60A2">
            <w:pPr>
              <w:jc w:val="center"/>
              <w:rPr>
                <w:b/>
                <w:bCs/>
                <w:color w:val="333399"/>
                <w:szCs w:val="20"/>
                <w:lang w:val="cs-CZ"/>
              </w:rPr>
            </w:pPr>
            <w:r w:rsidRPr="00B54AA0">
              <w:rPr>
                <w:b/>
                <w:bCs/>
                <w:color w:val="333399"/>
                <w:szCs w:val="20"/>
                <w:lang w:val="cs-CZ"/>
              </w:rPr>
              <w:t>ano / ne</w:t>
            </w:r>
          </w:p>
        </w:tc>
      </w:tr>
      <w:tr w:rsidR="005E1F8B" w:rsidRPr="00AA289C" w14:paraId="34BE3F5B" w14:textId="77777777" w:rsidTr="005F60A2">
        <w:trPr>
          <w:trHeight w:val="102"/>
        </w:trPr>
        <w:tc>
          <w:tcPr>
            <w:tcW w:w="603" w:type="dxa"/>
            <w:shd w:val="clear" w:color="auto" w:fill="DEEAF6" w:themeFill="accent1" w:themeFillTint="33"/>
            <w:vAlign w:val="center"/>
          </w:tcPr>
          <w:p w14:paraId="41C27718" w14:textId="77777777" w:rsidR="005E1F8B" w:rsidRPr="0038006C" w:rsidRDefault="005E1F8B" w:rsidP="005F60A2">
            <w:pPr>
              <w:rPr>
                <w:bCs/>
                <w:color w:val="333399"/>
                <w:sz w:val="16"/>
                <w:szCs w:val="16"/>
                <w:lang w:val="cs-CZ"/>
              </w:rPr>
            </w:pPr>
            <w:r w:rsidRPr="0038006C">
              <w:rPr>
                <w:bCs/>
                <w:color w:val="333399"/>
                <w:sz w:val="16"/>
                <w:szCs w:val="16"/>
                <w:lang w:val="cs-CZ"/>
              </w:rPr>
              <w:t>V</w:t>
            </w:r>
          </w:p>
        </w:tc>
        <w:tc>
          <w:tcPr>
            <w:tcW w:w="1230" w:type="dxa"/>
            <w:shd w:val="clear" w:color="auto" w:fill="DEEAF6" w:themeFill="accent1" w:themeFillTint="33"/>
            <w:vAlign w:val="center"/>
          </w:tcPr>
          <w:p w14:paraId="5C5FBC3F" w14:textId="77777777" w:rsidR="005E1F8B" w:rsidRPr="0038006C" w:rsidRDefault="005E1F8B" w:rsidP="005F60A2">
            <w:pPr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EEAF6" w:themeFill="accent1" w:themeFillTint="33"/>
          </w:tcPr>
          <w:p w14:paraId="5FC59646" w14:textId="77777777" w:rsidR="005E1F8B" w:rsidRPr="0038006C" w:rsidRDefault="005E1F8B" w:rsidP="005F60A2">
            <w:pPr>
              <w:rPr>
                <w:bCs/>
                <w:color w:val="333399"/>
                <w:sz w:val="16"/>
                <w:szCs w:val="16"/>
                <w:lang w:val="cs-CZ"/>
              </w:rPr>
            </w:pPr>
            <w:r>
              <w:rPr>
                <w:bCs/>
                <w:color w:val="333399"/>
                <w:sz w:val="16"/>
                <w:szCs w:val="16"/>
                <w:lang w:val="cs-CZ"/>
              </w:rPr>
              <w:t>Dne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3A22F005" w14:textId="77777777" w:rsidR="005E1F8B" w:rsidRPr="0038006C" w:rsidRDefault="005E1F8B" w:rsidP="005F60A2">
            <w:pPr>
              <w:rPr>
                <w:bCs/>
                <w:color w:val="333399"/>
                <w:sz w:val="16"/>
                <w:szCs w:val="16"/>
                <w:lang w:val="cs-CZ"/>
              </w:rPr>
            </w:pPr>
          </w:p>
        </w:tc>
        <w:tc>
          <w:tcPr>
            <w:tcW w:w="1843" w:type="dxa"/>
            <w:shd w:val="clear" w:color="auto" w:fill="DEEAF6" w:themeFill="accent1" w:themeFillTint="33"/>
          </w:tcPr>
          <w:p w14:paraId="695EBB91" w14:textId="77777777" w:rsidR="005E1F8B" w:rsidRPr="0038006C" w:rsidRDefault="005E1F8B" w:rsidP="005F60A2">
            <w:pPr>
              <w:rPr>
                <w:bCs/>
                <w:color w:val="333399"/>
                <w:sz w:val="16"/>
                <w:szCs w:val="16"/>
                <w:lang w:val="cs-CZ"/>
              </w:rPr>
            </w:pPr>
            <w:r w:rsidRPr="0038006C">
              <w:rPr>
                <w:bCs/>
                <w:color w:val="333399"/>
                <w:sz w:val="16"/>
                <w:szCs w:val="16"/>
                <w:lang w:val="cs-CZ"/>
              </w:rPr>
              <w:t>Sestavil/a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724E9C03" w14:textId="77777777" w:rsidR="005E1F8B" w:rsidRPr="0038006C" w:rsidRDefault="005E1F8B" w:rsidP="005F60A2">
            <w:pPr>
              <w:rPr>
                <w:bCs/>
                <w:color w:val="333399"/>
                <w:sz w:val="16"/>
                <w:szCs w:val="16"/>
                <w:lang w:val="cs-CZ"/>
              </w:rPr>
            </w:pPr>
          </w:p>
        </w:tc>
        <w:tc>
          <w:tcPr>
            <w:tcW w:w="1050" w:type="dxa"/>
            <w:shd w:val="clear" w:color="auto" w:fill="DEEAF6" w:themeFill="accent1" w:themeFillTint="33"/>
            <w:vAlign w:val="center"/>
          </w:tcPr>
          <w:p w14:paraId="4CC42656" w14:textId="77777777" w:rsidR="005E1F8B" w:rsidRPr="0038006C" w:rsidRDefault="005E1F8B" w:rsidP="005F60A2">
            <w:pPr>
              <w:rPr>
                <w:bCs/>
                <w:color w:val="333399"/>
                <w:sz w:val="16"/>
                <w:szCs w:val="16"/>
                <w:lang w:val="cs-CZ"/>
              </w:rPr>
            </w:pPr>
            <w:r w:rsidRPr="0038006C">
              <w:rPr>
                <w:color w:val="333399"/>
                <w:sz w:val="16"/>
                <w:szCs w:val="16"/>
                <w:lang w:val="cs-CZ"/>
              </w:rPr>
              <w:t>Tel.:</w:t>
            </w:r>
          </w:p>
        </w:tc>
        <w:tc>
          <w:tcPr>
            <w:tcW w:w="1502" w:type="dxa"/>
            <w:shd w:val="clear" w:color="auto" w:fill="DEEAF6" w:themeFill="accent1" w:themeFillTint="33"/>
            <w:vAlign w:val="center"/>
          </w:tcPr>
          <w:p w14:paraId="1BFF85D7" w14:textId="77777777" w:rsidR="005E1F8B" w:rsidRPr="0038006C" w:rsidRDefault="005E1F8B" w:rsidP="005F60A2">
            <w:pPr>
              <w:rPr>
                <w:b/>
                <w:bCs/>
                <w:sz w:val="16"/>
                <w:szCs w:val="16"/>
              </w:rPr>
            </w:pPr>
          </w:p>
        </w:tc>
      </w:tr>
    </w:tbl>
    <w:p w14:paraId="01914D05" w14:textId="77777777" w:rsidR="00DF614E" w:rsidRPr="005E1F8B" w:rsidRDefault="00DF614E" w:rsidP="00AE6F8C">
      <w:pPr>
        <w:spacing w:after="0" w:line="240" w:lineRule="auto"/>
        <w:rPr>
          <w:rFonts w:cs="Times New Roman"/>
          <w:sz w:val="4"/>
          <w:szCs w:val="4"/>
        </w:rPr>
      </w:pPr>
    </w:p>
    <w:p w14:paraId="3E446CD1" w14:textId="27810A48" w:rsidR="00D90FE5" w:rsidRPr="00DF614E" w:rsidRDefault="00F93DDB" w:rsidP="0093482A">
      <w:pPr>
        <w:spacing w:after="0" w:line="240" w:lineRule="auto"/>
        <w:rPr>
          <w:rFonts w:cs="Times New Roman"/>
          <w:bCs/>
          <w:sz w:val="18"/>
          <w:szCs w:val="18"/>
        </w:rPr>
      </w:pPr>
      <w:r w:rsidRPr="00D90FE5">
        <w:rPr>
          <w:rFonts w:cs="Times New Roman"/>
          <w:bCs/>
          <w:sz w:val="18"/>
          <w:szCs w:val="18"/>
        </w:rPr>
        <w:t xml:space="preserve">Ing. </w:t>
      </w:r>
      <w:r w:rsidR="003B3965">
        <w:rPr>
          <w:rFonts w:cs="Times New Roman"/>
          <w:bCs/>
          <w:sz w:val="18"/>
          <w:szCs w:val="18"/>
        </w:rPr>
        <w:t>Radovan Vlk</w:t>
      </w:r>
      <w:r w:rsidR="001F528D">
        <w:rPr>
          <w:rFonts w:cs="Times New Roman"/>
          <w:bCs/>
          <w:sz w:val="18"/>
          <w:szCs w:val="18"/>
        </w:rPr>
        <w:t xml:space="preserve">, Manažer strategického </w:t>
      </w:r>
      <w:r w:rsidR="00F97685">
        <w:rPr>
          <w:rFonts w:cs="Times New Roman"/>
          <w:bCs/>
          <w:sz w:val="18"/>
          <w:szCs w:val="18"/>
        </w:rPr>
        <w:t xml:space="preserve">a operativního </w:t>
      </w:r>
      <w:r w:rsidR="001F528D">
        <w:rPr>
          <w:rFonts w:cs="Times New Roman"/>
          <w:bCs/>
          <w:sz w:val="18"/>
          <w:szCs w:val="18"/>
        </w:rPr>
        <w:t>nákupu</w:t>
      </w:r>
      <w:r w:rsidR="00AE6F8C" w:rsidRPr="00D90FE5">
        <w:rPr>
          <w:rFonts w:cs="Times New Roman"/>
          <w:bCs/>
          <w:sz w:val="18"/>
          <w:szCs w:val="18"/>
        </w:rPr>
        <w:tab/>
      </w:r>
    </w:p>
    <w:p w14:paraId="620F6A03" w14:textId="398C6357" w:rsidR="00BA3B44" w:rsidRPr="00D90FE5" w:rsidRDefault="00AA4D43" w:rsidP="0093482A">
      <w:pPr>
        <w:spacing w:after="0" w:line="240" w:lineRule="auto"/>
        <w:rPr>
          <w:rFonts w:cs="Times New Roman"/>
          <w:sz w:val="18"/>
          <w:szCs w:val="18"/>
        </w:rPr>
      </w:pPr>
      <w:r w:rsidRPr="00D90FE5">
        <w:rPr>
          <w:rFonts w:cs="Times New Roman"/>
          <w:bCs/>
          <w:sz w:val="18"/>
          <w:szCs w:val="18"/>
        </w:rPr>
        <w:t>Tel</w:t>
      </w:r>
      <w:r w:rsidR="00AE6F8C" w:rsidRPr="00D90FE5">
        <w:rPr>
          <w:rFonts w:cs="Times New Roman"/>
          <w:bCs/>
          <w:sz w:val="18"/>
          <w:szCs w:val="18"/>
        </w:rPr>
        <w:t xml:space="preserve">.: </w:t>
      </w:r>
      <w:r w:rsidR="00AE6F8C" w:rsidRPr="00D90FE5">
        <w:rPr>
          <w:rFonts w:cs="Times New Roman"/>
          <w:sz w:val="18"/>
          <w:szCs w:val="18"/>
        </w:rPr>
        <w:t>00420-599 508</w:t>
      </w:r>
      <w:r w:rsidR="00FB3E66" w:rsidRPr="00D90FE5">
        <w:rPr>
          <w:rFonts w:cs="Times New Roman"/>
          <w:sz w:val="18"/>
          <w:szCs w:val="18"/>
        </w:rPr>
        <w:t> </w:t>
      </w:r>
      <w:r w:rsidR="00AE6F8C" w:rsidRPr="00D90FE5">
        <w:rPr>
          <w:rFonts w:cs="Times New Roman"/>
          <w:sz w:val="18"/>
          <w:szCs w:val="18"/>
        </w:rPr>
        <w:t>553</w:t>
      </w:r>
      <w:r w:rsidR="00FB3E66" w:rsidRPr="00D90FE5">
        <w:rPr>
          <w:rFonts w:cs="Times New Roman"/>
          <w:sz w:val="18"/>
          <w:szCs w:val="18"/>
        </w:rPr>
        <w:tab/>
      </w:r>
      <w:r w:rsidR="00FB3E66" w:rsidRPr="00D90FE5">
        <w:rPr>
          <w:rFonts w:cs="Times New Roman"/>
          <w:sz w:val="18"/>
          <w:szCs w:val="18"/>
        </w:rPr>
        <w:tab/>
      </w:r>
      <w:r w:rsidR="0017245C" w:rsidRPr="00D90FE5">
        <w:rPr>
          <w:rFonts w:cs="Times New Roman"/>
          <w:sz w:val="18"/>
          <w:szCs w:val="18"/>
        </w:rPr>
        <w:tab/>
      </w:r>
      <w:r w:rsidR="00D23341" w:rsidRPr="00D90FE5">
        <w:rPr>
          <w:rFonts w:cs="Times New Roman"/>
          <w:sz w:val="18"/>
          <w:szCs w:val="18"/>
        </w:rPr>
        <w:tab/>
        <w:t>Mob.: +420 776 076 564</w:t>
      </w:r>
      <w:r w:rsidR="00D23341" w:rsidRPr="00D90FE5">
        <w:rPr>
          <w:rFonts w:cs="Times New Roman"/>
          <w:sz w:val="18"/>
          <w:szCs w:val="18"/>
        </w:rPr>
        <w:tab/>
      </w:r>
      <w:r w:rsidR="00D23341" w:rsidRPr="00D90FE5">
        <w:rPr>
          <w:rFonts w:cs="Times New Roman"/>
          <w:sz w:val="18"/>
          <w:szCs w:val="18"/>
        </w:rPr>
        <w:tab/>
      </w:r>
      <w:r w:rsidR="00D23341" w:rsidRPr="00D90FE5">
        <w:rPr>
          <w:rFonts w:cs="Times New Roman"/>
          <w:sz w:val="18"/>
          <w:szCs w:val="18"/>
        </w:rPr>
        <w:tab/>
      </w:r>
      <w:r w:rsidR="00AE6F8C" w:rsidRPr="00D90FE5">
        <w:rPr>
          <w:rFonts w:cs="Times New Roman"/>
          <w:sz w:val="18"/>
          <w:szCs w:val="18"/>
        </w:rPr>
        <w:t xml:space="preserve">Email: </w:t>
      </w:r>
      <w:hyperlink r:id="rId12" w:history="1">
        <w:r w:rsidR="003B3965" w:rsidRPr="00DF34A8">
          <w:rPr>
            <w:rStyle w:val="Hypertextovodkaz"/>
            <w:rFonts w:cs="Times New Roman"/>
            <w:sz w:val="18"/>
            <w:szCs w:val="18"/>
          </w:rPr>
          <w:t>radovan.vlk@ismm.cz</w:t>
        </w:r>
      </w:hyperlink>
    </w:p>
    <w:p w14:paraId="0462E377" w14:textId="35CDE605" w:rsidR="00BA3B44" w:rsidRDefault="00BA3B44" w:rsidP="00D23341">
      <w:pPr>
        <w:spacing w:after="0" w:line="240" w:lineRule="auto"/>
        <w:ind w:left="2160" w:firstLine="720"/>
        <w:rPr>
          <w:b/>
          <w:color w:val="333399"/>
          <w:szCs w:val="24"/>
          <w:lang w:val="cs-CZ"/>
        </w:rPr>
      </w:pPr>
      <w:r w:rsidRPr="00000279">
        <w:rPr>
          <w:b/>
          <w:color w:val="333399"/>
          <w:szCs w:val="24"/>
          <w:lang w:val="cs-CZ"/>
        </w:rPr>
        <w:t>Děkujeme za vyplnění dotazníku</w:t>
      </w:r>
      <w:r w:rsidR="003B3965">
        <w:rPr>
          <w:b/>
          <w:color w:val="333399"/>
          <w:szCs w:val="24"/>
          <w:lang w:val="cs-CZ"/>
        </w:rPr>
        <w:t>.</w:t>
      </w:r>
    </w:p>
    <w:sectPr w:rsidR="00BA3B44" w:rsidSect="001822E8">
      <w:headerReference w:type="default" r:id="rId13"/>
      <w:footerReference w:type="default" r:id="rId14"/>
      <w:pgSz w:w="12240" w:h="15840"/>
      <w:pgMar w:top="720" w:right="720" w:bottom="720" w:left="7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10EC1" w14:textId="77777777" w:rsidR="00CA6679" w:rsidRDefault="00CA6679" w:rsidP="00CA6679">
      <w:pPr>
        <w:spacing w:after="0" w:line="240" w:lineRule="auto"/>
      </w:pPr>
      <w:r>
        <w:separator/>
      </w:r>
    </w:p>
  </w:endnote>
  <w:endnote w:type="continuationSeparator" w:id="0">
    <w:p w14:paraId="208B74FE" w14:textId="77777777" w:rsidR="00CA6679" w:rsidRDefault="00CA6679" w:rsidP="00CA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ntone 187-1 C">
    <w:altName w:val="Times New Roman"/>
    <w:panose1 w:val="00000000000000000000"/>
    <w:charset w:val="00"/>
    <w:family w:val="roman"/>
    <w:notTrueType/>
    <w:pitch w:val="default"/>
  </w:font>
  <w:font w:name="ITC Avant Garde Gothic">
    <w:panose1 w:val="020B06020202020202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7C3C6" w14:textId="77777777" w:rsidR="001E07A4" w:rsidRDefault="001E07A4">
    <w:pPr>
      <w:pStyle w:val="Zpat"/>
      <w:jc w:val="right"/>
    </w:pPr>
  </w:p>
  <w:p w14:paraId="3FFE4AB6" w14:textId="77777777" w:rsidR="00CA6679" w:rsidRDefault="00CA66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9621623"/>
      <w:docPartObj>
        <w:docPartGallery w:val="Page Numbers (Bottom of Page)"/>
        <w:docPartUnique/>
      </w:docPartObj>
    </w:sdtPr>
    <w:sdtEndPr/>
    <w:sdtContent>
      <w:p w14:paraId="529986EE" w14:textId="77777777" w:rsidR="003E0894" w:rsidRDefault="0093482A">
        <w:pPr>
          <w:pStyle w:val="Zpat"/>
          <w:jc w:val="right"/>
        </w:pPr>
        <w:r>
          <w:rPr>
            <w:noProof/>
            <w:lang w:val="cs-CZ" w:eastAsia="cs-CZ"/>
          </w:rPr>
          <w:drawing>
            <wp:anchor distT="0" distB="0" distL="114300" distR="114300" simplePos="0" relativeHeight="251659264" behindDoc="0" locked="0" layoutInCell="1" allowOverlap="1" wp14:anchorId="345C7973" wp14:editId="5AAC11BC">
              <wp:simplePos x="0" y="0"/>
              <wp:positionH relativeFrom="column">
                <wp:posOffset>-266093</wp:posOffset>
              </wp:positionH>
              <wp:positionV relativeFrom="paragraph">
                <wp:posOffset>185420</wp:posOffset>
              </wp:positionV>
              <wp:extent cx="496570" cy="487680"/>
              <wp:effectExtent l="0" t="0" r="0" b="7620"/>
              <wp:wrapNone/>
              <wp:docPr id="10" name="Obrázek 10" descr="13_0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13_0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6570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E0894">
          <w:fldChar w:fldCharType="begin"/>
        </w:r>
        <w:r w:rsidR="003E0894">
          <w:instrText>PAGE   \* MERGEFORMAT</w:instrText>
        </w:r>
        <w:r w:rsidR="003E0894">
          <w:fldChar w:fldCharType="separate"/>
        </w:r>
        <w:r w:rsidR="00BA7F6F" w:rsidRPr="00BA7F6F">
          <w:rPr>
            <w:noProof/>
            <w:lang w:val="cs-CZ"/>
          </w:rPr>
          <w:t>4</w:t>
        </w:r>
        <w:r w:rsidR="003E0894">
          <w:fldChar w:fldCharType="end"/>
        </w:r>
      </w:p>
    </w:sdtContent>
  </w:sdt>
  <w:p w14:paraId="66DA4255" w14:textId="77777777" w:rsidR="00512363" w:rsidRDefault="00512363" w:rsidP="00512363">
    <w:pPr>
      <w:pStyle w:val="Zpat"/>
      <w:tabs>
        <w:tab w:val="clear" w:pos="4536"/>
        <w:tab w:val="clear" w:pos="9072"/>
        <w:tab w:val="left" w:pos="900"/>
        <w:tab w:val="left" w:pos="4140"/>
        <w:tab w:val="left" w:pos="7200"/>
        <w:tab w:val="left" w:pos="7229"/>
        <w:tab w:val="right" w:pos="9000"/>
      </w:tabs>
      <w:ind w:right="70"/>
      <w:rPr>
        <w:sz w:val="12"/>
        <w:lang w:val="cs-CZ"/>
      </w:rPr>
    </w:pPr>
  </w:p>
  <w:p w14:paraId="5E2FA9F8" w14:textId="77777777" w:rsidR="00512363" w:rsidRDefault="00512363" w:rsidP="00512363">
    <w:pPr>
      <w:pStyle w:val="Zpat"/>
      <w:tabs>
        <w:tab w:val="clear" w:pos="4536"/>
        <w:tab w:val="clear" w:pos="9072"/>
        <w:tab w:val="left" w:pos="360"/>
        <w:tab w:val="left" w:pos="3600"/>
        <w:tab w:val="left" w:pos="5940"/>
        <w:tab w:val="left" w:pos="8280"/>
        <w:tab w:val="right" w:pos="10080"/>
      </w:tabs>
      <w:ind w:right="-1010"/>
      <w:rPr>
        <w:rFonts w:ascii="Arial" w:hAnsi="Arial" w:cs="Arial"/>
        <w:color w:val="0000FF"/>
        <w:sz w:val="12"/>
        <w:lang w:val="cs-CZ"/>
      </w:rPr>
    </w:pPr>
    <w:r>
      <w:rPr>
        <w:rFonts w:ascii="Arial" w:hAnsi="Arial" w:cs="Arial"/>
        <w:color w:val="0000FF"/>
        <w:sz w:val="12"/>
        <w:lang w:val="cs-CZ"/>
      </w:rPr>
      <w:tab/>
      <w:t xml:space="preserve">ISMM Production </w:t>
    </w:r>
    <w:r>
      <w:rPr>
        <w:rFonts w:ascii="Arial" w:hAnsi="Arial" w:cs="Arial"/>
        <w:color w:val="0000FF"/>
        <w:sz w:val="12"/>
      </w:rPr>
      <w:t>&amp;</w:t>
    </w:r>
    <w:r>
      <w:rPr>
        <w:rFonts w:ascii="Arial" w:hAnsi="Arial" w:cs="Arial"/>
        <w:color w:val="0000FF"/>
        <w:sz w:val="12"/>
        <w:lang w:val="cs-CZ"/>
      </w:rPr>
      <w:t xml:space="preserve"> Business Cooperation s.r.o.       </w:t>
    </w:r>
    <w:r>
      <w:rPr>
        <w:rFonts w:ascii="Arial" w:hAnsi="Arial" w:cs="Arial"/>
        <w:color w:val="0000FF"/>
        <w:sz w:val="12"/>
        <w:lang w:val="cs-CZ"/>
      </w:rPr>
      <w:tab/>
      <w:t xml:space="preserve">Bank account CZK: </w:t>
    </w:r>
    <w:r>
      <w:rPr>
        <w:rFonts w:ascii="Arial" w:hAnsi="Arial" w:cs="Arial"/>
        <w:color w:val="0000FF"/>
        <w:sz w:val="12"/>
        <w:lang w:val="cs-CZ"/>
      </w:rPr>
      <w:tab/>
      <w:t xml:space="preserve">Bank account EUR: </w:t>
    </w:r>
    <w:r>
      <w:rPr>
        <w:rFonts w:ascii="Arial" w:hAnsi="Arial" w:cs="Arial"/>
        <w:color w:val="0000FF"/>
        <w:sz w:val="12"/>
        <w:lang w:val="cs-CZ"/>
      </w:rPr>
      <w:tab/>
      <w:t>Tel.: +420 596 113 910</w:t>
    </w:r>
  </w:p>
  <w:p w14:paraId="659868EE" w14:textId="77777777" w:rsidR="00512363" w:rsidRDefault="00512363" w:rsidP="00512363">
    <w:pPr>
      <w:pStyle w:val="Zpat"/>
      <w:tabs>
        <w:tab w:val="clear" w:pos="4536"/>
        <w:tab w:val="clear" w:pos="9072"/>
        <w:tab w:val="left" w:pos="360"/>
        <w:tab w:val="left" w:pos="3600"/>
        <w:tab w:val="left" w:pos="5940"/>
        <w:tab w:val="left" w:pos="8280"/>
      </w:tabs>
      <w:ind w:left="-720" w:right="-830" w:firstLine="720"/>
      <w:rPr>
        <w:rFonts w:ascii="Arial" w:hAnsi="Arial" w:cs="Arial"/>
        <w:color w:val="0000FF"/>
        <w:sz w:val="12"/>
        <w:lang w:val="cs-CZ"/>
      </w:rPr>
    </w:pPr>
    <w:r>
      <w:rPr>
        <w:rFonts w:ascii="Arial" w:hAnsi="Arial" w:cs="Arial"/>
        <w:color w:val="0000FF"/>
        <w:sz w:val="12"/>
        <w:lang w:val="cs-CZ"/>
      </w:rPr>
      <w:tab/>
      <w:t>Pražákova 218/7, CZ-709 00 Ostrava, Česká republika</w:t>
    </w:r>
    <w:r>
      <w:rPr>
        <w:rFonts w:ascii="Arial" w:hAnsi="Arial" w:cs="Arial"/>
        <w:color w:val="0000FF"/>
        <w:sz w:val="12"/>
        <w:lang w:val="cs-CZ"/>
      </w:rPr>
      <w:tab/>
      <w:t xml:space="preserve">ČSOB a.s. Ostrava </w:t>
    </w:r>
    <w:r>
      <w:rPr>
        <w:rFonts w:ascii="Arial" w:hAnsi="Arial" w:cs="Arial"/>
        <w:color w:val="0000FF"/>
        <w:sz w:val="12"/>
        <w:lang w:val="cs-CZ"/>
      </w:rPr>
      <w:tab/>
      <w:t>ČSOB a.s. Ostrava</w:t>
    </w:r>
    <w:r>
      <w:rPr>
        <w:rFonts w:ascii="Arial" w:hAnsi="Arial" w:cs="Arial"/>
        <w:color w:val="0000FF"/>
        <w:sz w:val="12"/>
        <w:lang w:val="cs-CZ"/>
      </w:rPr>
      <w:tab/>
      <w:t>Tel.: +420 608 771 004</w:t>
    </w:r>
  </w:p>
  <w:p w14:paraId="22FE6A80" w14:textId="77777777" w:rsidR="00512363" w:rsidRDefault="00512363" w:rsidP="00512363">
    <w:pPr>
      <w:pStyle w:val="Zpat"/>
      <w:tabs>
        <w:tab w:val="clear" w:pos="4536"/>
        <w:tab w:val="clear" w:pos="9072"/>
        <w:tab w:val="left" w:pos="360"/>
        <w:tab w:val="left" w:pos="3600"/>
        <w:tab w:val="left" w:pos="5940"/>
        <w:tab w:val="left" w:pos="8280"/>
        <w:tab w:val="right" w:pos="9900"/>
      </w:tabs>
      <w:ind w:right="-830"/>
      <w:rPr>
        <w:rFonts w:ascii="Arial" w:hAnsi="Arial" w:cs="Arial"/>
        <w:color w:val="0000FF"/>
        <w:sz w:val="12"/>
        <w:lang w:val="cs-CZ"/>
      </w:rPr>
    </w:pPr>
    <w:r>
      <w:rPr>
        <w:rFonts w:ascii="Arial" w:hAnsi="Arial" w:cs="Arial"/>
        <w:color w:val="0000FF"/>
        <w:sz w:val="12"/>
        <w:lang w:val="cs-CZ"/>
      </w:rPr>
      <w:tab/>
      <w:t>KOS Ostrava, oddíl C, vložka 16370</w:t>
    </w:r>
    <w:r>
      <w:rPr>
        <w:rFonts w:ascii="Arial" w:hAnsi="Arial" w:cs="Arial"/>
        <w:color w:val="0000FF"/>
        <w:sz w:val="12"/>
        <w:lang w:val="cs-CZ"/>
      </w:rPr>
      <w:tab/>
      <w:t>Account: 374056893/0300</w:t>
    </w:r>
    <w:r>
      <w:rPr>
        <w:rFonts w:ascii="Arial" w:hAnsi="Arial" w:cs="Arial"/>
        <w:color w:val="0000FF"/>
        <w:sz w:val="12"/>
        <w:lang w:val="cs-CZ"/>
      </w:rPr>
      <w:tab/>
      <w:t xml:space="preserve">Account: 374056973/0300 </w:t>
    </w:r>
    <w:r>
      <w:rPr>
        <w:rFonts w:ascii="Arial" w:hAnsi="Arial" w:cs="Arial"/>
        <w:color w:val="0000FF"/>
        <w:sz w:val="12"/>
        <w:lang w:val="cs-CZ"/>
      </w:rPr>
      <w:tab/>
      <w:t>Fax: +420 596 112 583</w:t>
    </w:r>
  </w:p>
  <w:p w14:paraId="15486387" w14:textId="77777777" w:rsidR="00512363" w:rsidRDefault="00512363" w:rsidP="00512363">
    <w:pPr>
      <w:pStyle w:val="Zpat"/>
      <w:tabs>
        <w:tab w:val="clear" w:pos="4536"/>
        <w:tab w:val="clear" w:pos="9072"/>
        <w:tab w:val="left" w:pos="360"/>
        <w:tab w:val="left" w:pos="3240"/>
        <w:tab w:val="left" w:pos="3600"/>
        <w:tab w:val="left" w:pos="3780"/>
        <w:tab w:val="left" w:pos="5940"/>
        <w:tab w:val="left" w:pos="8280"/>
        <w:tab w:val="right" w:pos="9900"/>
      </w:tabs>
      <w:ind w:right="-1010"/>
      <w:rPr>
        <w:rFonts w:ascii="Arial" w:hAnsi="Arial" w:cs="Arial"/>
        <w:color w:val="0000FF"/>
        <w:sz w:val="12"/>
        <w:lang w:val="cs-CZ"/>
      </w:rPr>
    </w:pPr>
    <w:r>
      <w:rPr>
        <w:rFonts w:ascii="Arial" w:hAnsi="Arial" w:cs="Arial"/>
        <w:color w:val="0000FF"/>
        <w:sz w:val="12"/>
        <w:lang w:val="cs-CZ"/>
      </w:rPr>
      <w:tab/>
    </w:r>
    <w:r>
      <w:rPr>
        <w:rFonts w:ascii="Arial" w:hAnsi="Arial" w:cs="Arial"/>
        <w:color w:val="0000FF"/>
        <w:sz w:val="12"/>
      </w:rPr>
      <w:t>Managing</w:t>
    </w:r>
    <w:r>
      <w:rPr>
        <w:rFonts w:ascii="Arial" w:hAnsi="Arial" w:cs="Arial"/>
        <w:color w:val="0000FF"/>
        <w:sz w:val="12"/>
        <w:lang w:val="cs-CZ"/>
      </w:rPr>
      <w:t xml:space="preserve"> </w:t>
    </w:r>
    <w:r>
      <w:rPr>
        <w:rFonts w:ascii="Arial" w:hAnsi="Arial" w:cs="Arial"/>
        <w:color w:val="0000FF"/>
        <w:sz w:val="12"/>
      </w:rPr>
      <w:t>director</w:t>
    </w:r>
    <w:r>
      <w:rPr>
        <w:rFonts w:ascii="Arial" w:hAnsi="Arial" w:cs="Arial"/>
        <w:color w:val="0000FF"/>
        <w:sz w:val="12"/>
        <w:lang w:val="cs-CZ"/>
      </w:rPr>
      <w:t xml:space="preserve">: Ing. </w:t>
    </w:r>
    <w:smartTag w:uri="urn:schemas-microsoft-com:office:smarttags" w:element="PersonName">
      <w:smartTagPr>
        <w:attr w:name="ProductID" w:val="Miloslav Cváček"/>
      </w:smartTagPr>
      <w:r>
        <w:rPr>
          <w:rFonts w:ascii="Arial" w:hAnsi="Arial" w:cs="Arial"/>
          <w:color w:val="0000FF"/>
          <w:sz w:val="12"/>
          <w:lang w:val="cs-CZ"/>
        </w:rPr>
        <w:t>Miloslav Cváček</w:t>
      </w:r>
    </w:smartTag>
    <w:r>
      <w:rPr>
        <w:rFonts w:ascii="Arial" w:hAnsi="Arial" w:cs="Arial"/>
        <w:color w:val="0000FF"/>
        <w:sz w:val="12"/>
        <w:lang w:val="cs-CZ"/>
      </w:rPr>
      <w:t>, Ph.D.</w:t>
    </w:r>
    <w:r>
      <w:rPr>
        <w:rFonts w:ascii="Arial" w:hAnsi="Arial" w:cs="Arial"/>
        <w:color w:val="0000FF"/>
        <w:sz w:val="12"/>
        <w:lang w:val="cs-CZ"/>
      </w:rPr>
      <w:tab/>
    </w:r>
    <w:r>
      <w:rPr>
        <w:rFonts w:ascii="Arial" w:hAnsi="Arial" w:cs="Arial"/>
        <w:color w:val="0000FF"/>
        <w:sz w:val="12"/>
        <w:lang w:val="cs-CZ"/>
      </w:rPr>
      <w:tab/>
      <w:t>IBAN CZ5003000000000374056893</w:t>
    </w:r>
    <w:r>
      <w:rPr>
        <w:rFonts w:ascii="Arial" w:hAnsi="Arial" w:cs="Arial"/>
        <w:color w:val="0000FF"/>
        <w:sz w:val="12"/>
        <w:lang w:val="cs-CZ"/>
      </w:rPr>
      <w:tab/>
      <w:t>IBAN CZ2403000000000374056973</w:t>
    </w:r>
    <w:r>
      <w:rPr>
        <w:rFonts w:ascii="Arial" w:hAnsi="Arial" w:cs="Arial"/>
        <w:color w:val="0000FF"/>
        <w:sz w:val="12"/>
        <w:lang w:val="cs-CZ"/>
      </w:rPr>
      <w:tab/>
      <w:t>http://www.ismm.cz</w:t>
    </w:r>
  </w:p>
  <w:p w14:paraId="151F0045" w14:textId="77777777" w:rsidR="00512363" w:rsidRDefault="00512363" w:rsidP="00512363">
    <w:pPr>
      <w:pStyle w:val="Zpat"/>
      <w:tabs>
        <w:tab w:val="clear" w:pos="4536"/>
        <w:tab w:val="clear" w:pos="9072"/>
        <w:tab w:val="left" w:pos="360"/>
        <w:tab w:val="left" w:pos="3600"/>
        <w:tab w:val="left" w:pos="5940"/>
        <w:tab w:val="left" w:pos="8280"/>
        <w:tab w:val="right" w:pos="9900"/>
      </w:tabs>
      <w:ind w:right="-830"/>
      <w:rPr>
        <w:rFonts w:ascii="Arial" w:hAnsi="Arial" w:cs="Arial"/>
        <w:color w:val="0000FF"/>
        <w:sz w:val="12"/>
        <w:lang w:val="cs-CZ"/>
      </w:rPr>
    </w:pPr>
    <w:r>
      <w:rPr>
        <w:rFonts w:ascii="Arial" w:hAnsi="Arial" w:cs="Arial"/>
        <w:color w:val="0000FF"/>
        <w:sz w:val="12"/>
        <w:lang w:val="cs-CZ"/>
      </w:rPr>
      <w:tab/>
      <w:t>IN 25374770 I VAT CZ25374770 I D-U-N-S: 495093127</w:t>
    </w:r>
    <w:r>
      <w:rPr>
        <w:rFonts w:ascii="Arial" w:hAnsi="Arial" w:cs="Arial"/>
        <w:color w:val="0000FF"/>
        <w:sz w:val="12"/>
        <w:lang w:val="cs-CZ"/>
      </w:rPr>
      <w:tab/>
      <w:t>BIC: CEKOCZPP</w:t>
    </w:r>
    <w:r>
      <w:rPr>
        <w:rFonts w:ascii="Arial" w:hAnsi="Arial" w:cs="Arial"/>
        <w:color w:val="0000FF"/>
        <w:sz w:val="12"/>
        <w:lang w:val="cs-CZ"/>
      </w:rPr>
      <w:tab/>
      <w:t>BIC: CEKOCZPP</w:t>
    </w:r>
    <w:r>
      <w:rPr>
        <w:rFonts w:ascii="Arial" w:hAnsi="Arial" w:cs="Arial"/>
        <w:color w:val="0000FF"/>
        <w:sz w:val="12"/>
        <w:lang w:val="cs-CZ"/>
      </w:rPr>
      <w:tab/>
      <w:t xml:space="preserve">eMail: </w:t>
    </w:r>
    <w:hyperlink r:id="rId2" w:history="1">
      <w:r w:rsidRPr="00FE4E54">
        <w:rPr>
          <w:rStyle w:val="Hypertextovodkaz"/>
          <w:rFonts w:ascii="Arial" w:hAnsi="Arial" w:cs="Arial"/>
          <w:sz w:val="12"/>
          <w:lang w:val="cs-CZ"/>
        </w:rPr>
        <w:t>info@ismm.cz</w:t>
      </w:r>
    </w:hyperlink>
  </w:p>
  <w:p w14:paraId="615A22D1" w14:textId="77777777" w:rsidR="003E0894" w:rsidRDefault="003E089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ADDD" w14:textId="77777777" w:rsidR="00CA6679" w:rsidRDefault="00CA6679" w:rsidP="00CA6679">
      <w:pPr>
        <w:spacing w:after="0" w:line="240" w:lineRule="auto"/>
      </w:pPr>
      <w:r>
        <w:separator/>
      </w:r>
    </w:p>
  </w:footnote>
  <w:footnote w:type="continuationSeparator" w:id="0">
    <w:p w14:paraId="73358925" w14:textId="77777777" w:rsidR="00CA6679" w:rsidRDefault="00CA6679" w:rsidP="00CA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A24E7" w14:textId="77777777" w:rsidR="00825B2F" w:rsidRPr="003E5692" w:rsidRDefault="00825B2F" w:rsidP="00825B2F">
    <w:pPr>
      <w:spacing w:line="240" w:lineRule="atLeast"/>
      <w:ind w:firstLine="720"/>
      <w:contextualSpacing/>
      <w:jc w:val="right"/>
      <w:rPr>
        <w:rFonts w:ascii="ITC Avant Garde Gothic" w:hAnsi="ITC Avant Garde Gothic" w:cs="Times New Roman"/>
        <w:b/>
        <w:noProof/>
        <w:color w:val="0F1B5F"/>
        <w:sz w:val="28"/>
        <w:szCs w:val="28"/>
        <w:lang w:eastAsia="cs-CZ"/>
      </w:rPr>
    </w:pPr>
    <w:r w:rsidRPr="00116E1A">
      <w:rPr>
        <w:rFonts w:cs="Times New Roman"/>
        <w:noProof/>
        <w:sz w:val="28"/>
        <w:szCs w:val="28"/>
        <w:lang w:val="cs-CZ" w:eastAsia="cs-CZ"/>
      </w:rPr>
      <w:drawing>
        <wp:anchor distT="0" distB="0" distL="114300" distR="114300" simplePos="0" relativeHeight="251664384" behindDoc="0" locked="0" layoutInCell="1" allowOverlap="1" wp14:anchorId="76528A02" wp14:editId="57856ABB">
          <wp:simplePos x="0" y="0"/>
          <wp:positionH relativeFrom="rightMargin">
            <wp:align>left</wp:align>
          </wp:positionH>
          <wp:positionV relativeFrom="paragraph">
            <wp:posOffset>20292</wp:posOffset>
          </wp:positionV>
          <wp:extent cx="276225" cy="161925"/>
          <wp:effectExtent l="0" t="0" r="9525" b="9525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161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358E">
      <w:rPr>
        <w:rFonts w:ascii="ITC Avant Garde Gothic" w:hAnsi="ITC Avant Garde Gothic" w:cs="Times New Roman"/>
        <w:b/>
        <w:noProof/>
        <w:color w:val="0F1B5F"/>
        <w:sz w:val="28"/>
        <w:szCs w:val="28"/>
        <w:lang w:eastAsia="cs-CZ"/>
      </w:rPr>
      <w:t xml:space="preserve"> ISMM </w:t>
    </w:r>
    <w:r w:rsidRPr="003E5692">
      <w:rPr>
        <w:rFonts w:ascii="ITC Avant Garde Gothic" w:hAnsi="ITC Avant Garde Gothic" w:cs="Times New Roman"/>
        <w:b/>
        <w:noProof/>
        <w:color w:val="0F1B5F"/>
        <w:sz w:val="28"/>
        <w:szCs w:val="28"/>
        <w:lang w:eastAsia="cs-CZ"/>
      </w:rPr>
      <w:t>Professionals in Cooperation</w:t>
    </w:r>
  </w:p>
  <w:p w14:paraId="66267294" w14:textId="77777777" w:rsidR="001E07A4" w:rsidRDefault="001E07A4" w:rsidP="00825B2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06520"/>
    <w:multiLevelType w:val="hybridMultilevel"/>
    <w:tmpl w:val="308CD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078AC"/>
    <w:multiLevelType w:val="hybridMultilevel"/>
    <w:tmpl w:val="308CD0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27573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930196">
    <w:abstractNumId w:val="1"/>
  </w:num>
  <w:num w:numId="3" w16cid:durableId="214125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AF"/>
    <w:rsid w:val="00000279"/>
    <w:rsid w:val="00040E7F"/>
    <w:rsid w:val="00061A2D"/>
    <w:rsid w:val="00061C6E"/>
    <w:rsid w:val="000850E8"/>
    <w:rsid w:val="000C45B7"/>
    <w:rsid w:val="000C5F9C"/>
    <w:rsid w:val="000D0CB1"/>
    <w:rsid w:val="000D3798"/>
    <w:rsid w:val="000F00F7"/>
    <w:rsid w:val="0010387A"/>
    <w:rsid w:val="00116E1A"/>
    <w:rsid w:val="00147F38"/>
    <w:rsid w:val="0015478B"/>
    <w:rsid w:val="00165915"/>
    <w:rsid w:val="0017245C"/>
    <w:rsid w:val="00173924"/>
    <w:rsid w:val="00177578"/>
    <w:rsid w:val="001822E8"/>
    <w:rsid w:val="001913DA"/>
    <w:rsid w:val="00193524"/>
    <w:rsid w:val="001C3FA4"/>
    <w:rsid w:val="001C544A"/>
    <w:rsid w:val="001E07A4"/>
    <w:rsid w:val="001E5DA4"/>
    <w:rsid w:val="001F528D"/>
    <w:rsid w:val="00207D3C"/>
    <w:rsid w:val="00233BA4"/>
    <w:rsid w:val="002730FA"/>
    <w:rsid w:val="0029366A"/>
    <w:rsid w:val="002D6EBF"/>
    <w:rsid w:val="002D73C3"/>
    <w:rsid w:val="00302DC5"/>
    <w:rsid w:val="00312292"/>
    <w:rsid w:val="00321703"/>
    <w:rsid w:val="0035361E"/>
    <w:rsid w:val="003700A5"/>
    <w:rsid w:val="003B3965"/>
    <w:rsid w:val="003C08AF"/>
    <w:rsid w:val="003C236A"/>
    <w:rsid w:val="003D1BDB"/>
    <w:rsid w:val="003E0894"/>
    <w:rsid w:val="003E5692"/>
    <w:rsid w:val="00431B6B"/>
    <w:rsid w:val="00433D94"/>
    <w:rsid w:val="004962D4"/>
    <w:rsid w:val="004B0B3A"/>
    <w:rsid w:val="004B2F6D"/>
    <w:rsid w:val="004E2E1A"/>
    <w:rsid w:val="004E7005"/>
    <w:rsid w:val="005079FB"/>
    <w:rsid w:val="00512363"/>
    <w:rsid w:val="00525594"/>
    <w:rsid w:val="005B0B47"/>
    <w:rsid w:val="005E1F8B"/>
    <w:rsid w:val="005F1982"/>
    <w:rsid w:val="00601190"/>
    <w:rsid w:val="00602A13"/>
    <w:rsid w:val="00607AFC"/>
    <w:rsid w:val="0061733D"/>
    <w:rsid w:val="00617C73"/>
    <w:rsid w:val="0062425A"/>
    <w:rsid w:val="00644A82"/>
    <w:rsid w:val="00680019"/>
    <w:rsid w:val="00684643"/>
    <w:rsid w:val="00696035"/>
    <w:rsid w:val="006A4986"/>
    <w:rsid w:val="006A6C58"/>
    <w:rsid w:val="006D4759"/>
    <w:rsid w:val="006F5EC9"/>
    <w:rsid w:val="007558C4"/>
    <w:rsid w:val="00785CF2"/>
    <w:rsid w:val="007B79F4"/>
    <w:rsid w:val="007C735E"/>
    <w:rsid w:val="007F37A8"/>
    <w:rsid w:val="007F7A88"/>
    <w:rsid w:val="00825B2F"/>
    <w:rsid w:val="008613C4"/>
    <w:rsid w:val="00862B3C"/>
    <w:rsid w:val="00870062"/>
    <w:rsid w:val="00873C0B"/>
    <w:rsid w:val="008B0542"/>
    <w:rsid w:val="008C6810"/>
    <w:rsid w:val="008E07E5"/>
    <w:rsid w:val="008E5FC5"/>
    <w:rsid w:val="0091268F"/>
    <w:rsid w:val="0093482A"/>
    <w:rsid w:val="009566E3"/>
    <w:rsid w:val="00960C4D"/>
    <w:rsid w:val="009A0A4E"/>
    <w:rsid w:val="009A1D09"/>
    <w:rsid w:val="009A4C53"/>
    <w:rsid w:val="009B1407"/>
    <w:rsid w:val="009B274F"/>
    <w:rsid w:val="009B2D75"/>
    <w:rsid w:val="009C193F"/>
    <w:rsid w:val="009E614F"/>
    <w:rsid w:val="00A0779A"/>
    <w:rsid w:val="00A3338C"/>
    <w:rsid w:val="00A434BA"/>
    <w:rsid w:val="00A63730"/>
    <w:rsid w:val="00A953C8"/>
    <w:rsid w:val="00AA4D43"/>
    <w:rsid w:val="00AB15C4"/>
    <w:rsid w:val="00AB3905"/>
    <w:rsid w:val="00AC4D5D"/>
    <w:rsid w:val="00AC5AD1"/>
    <w:rsid w:val="00AC79E0"/>
    <w:rsid w:val="00AE6F8C"/>
    <w:rsid w:val="00B227F5"/>
    <w:rsid w:val="00B54AA0"/>
    <w:rsid w:val="00B645AD"/>
    <w:rsid w:val="00B6570E"/>
    <w:rsid w:val="00B8358E"/>
    <w:rsid w:val="00B95B19"/>
    <w:rsid w:val="00B967D2"/>
    <w:rsid w:val="00BA3B44"/>
    <w:rsid w:val="00BA7F6F"/>
    <w:rsid w:val="00BB279B"/>
    <w:rsid w:val="00C11736"/>
    <w:rsid w:val="00C12D37"/>
    <w:rsid w:val="00C42555"/>
    <w:rsid w:val="00C57F77"/>
    <w:rsid w:val="00C729B1"/>
    <w:rsid w:val="00CA4176"/>
    <w:rsid w:val="00CA6679"/>
    <w:rsid w:val="00CC5A93"/>
    <w:rsid w:val="00CD3BF8"/>
    <w:rsid w:val="00D002EE"/>
    <w:rsid w:val="00D012D6"/>
    <w:rsid w:val="00D05EE3"/>
    <w:rsid w:val="00D121AE"/>
    <w:rsid w:val="00D23341"/>
    <w:rsid w:val="00D2433A"/>
    <w:rsid w:val="00D40A84"/>
    <w:rsid w:val="00D42933"/>
    <w:rsid w:val="00D67356"/>
    <w:rsid w:val="00D90FE5"/>
    <w:rsid w:val="00D96840"/>
    <w:rsid w:val="00DA4F20"/>
    <w:rsid w:val="00DC3734"/>
    <w:rsid w:val="00DE1338"/>
    <w:rsid w:val="00DF3DE8"/>
    <w:rsid w:val="00DF455B"/>
    <w:rsid w:val="00DF614E"/>
    <w:rsid w:val="00E01838"/>
    <w:rsid w:val="00E14495"/>
    <w:rsid w:val="00E47D94"/>
    <w:rsid w:val="00E52BF2"/>
    <w:rsid w:val="00E64136"/>
    <w:rsid w:val="00E76681"/>
    <w:rsid w:val="00E82B39"/>
    <w:rsid w:val="00EE47C8"/>
    <w:rsid w:val="00EF0421"/>
    <w:rsid w:val="00F021D9"/>
    <w:rsid w:val="00F22FB7"/>
    <w:rsid w:val="00F27987"/>
    <w:rsid w:val="00F5337B"/>
    <w:rsid w:val="00F55244"/>
    <w:rsid w:val="00F92724"/>
    <w:rsid w:val="00F93DDB"/>
    <w:rsid w:val="00F958C7"/>
    <w:rsid w:val="00F97685"/>
    <w:rsid w:val="00FB3E66"/>
    <w:rsid w:val="00FC4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8913"/>
    <o:shapelayout v:ext="edit">
      <o:idmap v:ext="edit" data="1"/>
    </o:shapelayout>
  </w:shapeDefaults>
  <w:decimalSymbol w:val=","/>
  <w:listSeparator w:val=";"/>
  <w14:docId w14:val="78C2D48A"/>
  <w15:chartTrackingRefBased/>
  <w15:docId w15:val="{3B12486F-10F7-4635-8FA6-39CC92DA9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2FB7"/>
    <w:rPr>
      <w:rFonts w:ascii="Times New Roman" w:hAnsi="Times New Roman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A4C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CA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667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nhideWhenUsed/>
    <w:rsid w:val="00CA6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6679"/>
    <w:rPr>
      <w:rFonts w:ascii="Times New Roman" w:hAnsi="Times New Roman"/>
      <w:sz w:val="24"/>
    </w:rPr>
  </w:style>
  <w:style w:type="paragraph" w:styleId="Odstavecseseznamem">
    <w:name w:val="List Paragraph"/>
    <w:basedOn w:val="Normln"/>
    <w:uiPriority w:val="34"/>
    <w:qFormat/>
    <w:rsid w:val="001913DA"/>
    <w:pPr>
      <w:ind w:left="720"/>
      <w:contextualSpacing/>
    </w:pPr>
  </w:style>
  <w:style w:type="character" w:styleId="Hypertextovodkaz">
    <w:name w:val="Hyperlink"/>
    <w:rsid w:val="00512363"/>
    <w:rPr>
      <w:color w:val="0000FF"/>
      <w:u w:val="single"/>
    </w:rPr>
  </w:style>
  <w:style w:type="character" w:customStyle="1" w:styleId="hps">
    <w:name w:val="hps"/>
    <w:basedOn w:val="Standardnpsmoodstavce"/>
    <w:rsid w:val="00EE47C8"/>
  </w:style>
  <w:style w:type="paragraph" w:styleId="Bezmezer">
    <w:name w:val="No Spacing"/>
    <w:link w:val="BezmezerChar"/>
    <w:uiPriority w:val="1"/>
    <w:qFormat/>
    <w:rsid w:val="007558C4"/>
    <w:pPr>
      <w:spacing w:after="0" w:line="240" w:lineRule="auto"/>
    </w:pPr>
    <w:rPr>
      <w:rFonts w:eastAsiaTheme="minorEastAsia"/>
      <w:lang w:val="cs-CZ"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558C4"/>
    <w:rPr>
      <w:rFonts w:eastAsiaTheme="minorEastAsia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976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radovan.vlk@ismm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smm.cz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FA4C06-F4FF-45FF-9121-3674EABA4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5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Zuzka</dc:creator>
  <cp:keywords/>
  <dc:description/>
  <cp:lastModifiedBy>Remias</cp:lastModifiedBy>
  <cp:revision>151</cp:revision>
  <dcterms:created xsi:type="dcterms:W3CDTF">2015-12-06T14:55:00Z</dcterms:created>
  <dcterms:modified xsi:type="dcterms:W3CDTF">2022-07-29T12:04:00Z</dcterms:modified>
</cp:coreProperties>
</file>